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8666A" w14:textId="77777777" w:rsidR="00EE06EE" w:rsidRPr="00186D51" w:rsidRDefault="00EE06EE" w:rsidP="00186D51">
      <w:pPr>
        <w:tabs>
          <w:tab w:val="left" w:pos="283"/>
          <w:tab w:val="left" w:pos="2835"/>
          <w:tab w:val="left" w:pos="5386"/>
          <w:tab w:val="left" w:pos="7937"/>
        </w:tabs>
        <w:spacing w:line="276" w:lineRule="auto"/>
        <w:rPr>
          <w:rFonts w:eastAsia="Calibri"/>
          <w:b/>
          <w:u w:val="single"/>
        </w:rPr>
      </w:pPr>
      <w:r w:rsidRPr="00186D51">
        <w:rPr>
          <w:rFonts w:eastAsia="Calibri"/>
          <w:b/>
          <w:u w:val="single"/>
        </w:rPr>
        <w:t xml:space="preserve">TRƯỜNG THPT TĨNH GIA 2    </w:t>
      </w:r>
    </w:p>
    <w:p w14:paraId="0F8739FB" w14:textId="3AE315CE" w:rsidR="00AF77EC" w:rsidRPr="00186D51" w:rsidRDefault="00AF77EC" w:rsidP="00186D51">
      <w:pPr>
        <w:tabs>
          <w:tab w:val="left" w:pos="283"/>
          <w:tab w:val="left" w:pos="2835"/>
          <w:tab w:val="left" w:pos="5386"/>
          <w:tab w:val="left" w:pos="7937"/>
        </w:tabs>
        <w:spacing w:line="276" w:lineRule="auto"/>
        <w:jc w:val="center"/>
        <w:rPr>
          <w:rFonts w:eastAsia="SimSun"/>
          <w:b/>
          <w:lang w:eastAsia="zh-CN"/>
        </w:rPr>
      </w:pPr>
      <w:r w:rsidRPr="00186D51">
        <w:rPr>
          <w:rFonts w:eastAsia="Calibri"/>
          <w:b/>
        </w:rPr>
        <w:t>ĐA ĐỀ THI  GIAO LƯU HỌC SINH GIỎI NĂM HỌC 2025- 2026</w:t>
      </w:r>
    </w:p>
    <w:p w14:paraId="51C80B0E" w14:textId="77777777" w:rsidR="00AF77EC" w:rsidRPr="00186D51" w:rsidRDefault="00AF77EC" w:rsidP="00186D51">
      <w:pPr>
        <w:tabs>
          <w:tab w:val="left" w:pos="283"/>
          <w:tab w:val="left" w:pos="2835"/>
          <w:tab w:val="left" w:pos="5386"/>
          <w:tab w:val="left" w:pos="7937"/>
        </w:tabs>
        <w:spacing w:line="276" w:lineRule="auto"/>
        <w:jc w:val="center"/>
        <w:rPr>
          <w:rFonts w:eastAsia="Calibri"/>
          <w:b/>
        </w:rPr>
      </w:pPr>
      <w:r w:rsidRPr="00186D51">
        <w:rPr>
          <w:rFonts w:eastAsia="Calibri"/>
          <w:b/>
          <w:noProof/>
        </w:rPr>
        <mc:AlternateContent>
          <mc:Choice Requires="wps">
            <w:drawing>
              <wp:anchor distT="0" distB="0" distL="114300" distR="114300" simplePos="0" relativeHeight="251662336" behindDoc="0" locked="0" layoutInCell="1" allowOverlap="1" wp14:anchorId="155D8535" wp14:editId="3FCC0F6E">
                <wp:simplePos x="0" y="0"/>
                <wp:positionH relativeFrom="margin">
                  <wp:align>center</wp:align>
                </wp:positionH>
                <wp:positionV relativeFrom="paragraph">
                  <wp:posOffset>189230</wp:posOffset>
                </wp:positionV>
                <wp:extent cx="1424940" cy="0"/>
                <wp:effectExtent l="0" t="0" r="22860" b="19050"/>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4940" cy="0"/>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6B2F4375" id="_x0000_t32" coordsize="21600,21600" o:spt="32" o:oned="t" path="m,l21600,21600e" filled="f">
                <v:path arrowok="t" fillok="f" o:connecttype="none"/>
                <o:lock v:ext="edit" shapetype="t"/>
              </v:shapetype>
              <v:shape id="Straight Arrow Connector 17" o:spid="_x0000_s1026" type="#_x0000_t32" style="position:absolute;margin-left:0;margin-top:14.9pt;width:112.2pt;height:0;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" strokeweight="1pt">
                <v:shadow color="#7f7f7f" opacity=".5" offset="1pt"/>
                <w10:wrap anchorx="margin"/>
              </v:shape>
            </w:pict>
          </mc:Fallback>
        </mc:AlternateContent>
      </w:r>
      <w:r w:rsidRPr="00186D51">
        <w:rPr>
          <w:rFonts w:eastAsia="Calibri"/>
          <w:b/>
        </w:rPr>
        <w:t>Môn : HÓA HỌC 12</w:t>
      </w:r>
    </w:p>
    <w:p w14:paraId="025CECC2" w14:textId="77777777" w:rsidR="00AF77EC" w:rsidRPr="00186D51" w:rsidRDefault="00AF77EC" w:rsidP="00186D51">
      <w:pPr>
        <w:tabs>
          <w:tab w:val="left" w:pos="283"/>
          <w:tab w:val="left" w:pos="2835"/>
          <w:tab w:val="left" w:pos="5386"/>
          <w:tab w:val="left" w:pos="7937"/>
        </w:tabs>
        <w:spacing w:line="276" w:lineRule="auto"/>
        <w:jc w:val="center"/>
        <w:rPr>
          <w:rFonts w:eastAsia="Calibri"/>
          <w:i/>
        </w:rPr>
      </w:pPr>
      <w:r w:rsidRPr="00186D51">
        <w:rPr>
          <w:rFonts w:eastAsia="Calibri"/>
          <w:iCs/>
        </w:rPr>
        <w:t>Thời gian làm bài: 90 phút</w:t>
      </w:r>
      <w:r w:rsidRPr="00186D51">
        <w:rPr>
          <w:rFonts w:eastAsia="Calibri"/>
          <w:i/>
        </w:rPr>
        <w:t>(không kể thời gian giao đề)</w:t>
      </w:r>
    </w:p>
    <w:p w14:paraId="1DC4963E" w14:textId="77777777" w:rsidR="00AF77EC" w:rsidRPr="00186D51" w:rsidRDefault="00AF77EC" w:rsidP="00186D51">
      <w:pPr>
        <w:jc w:val="both"/>
        <w:rPr>
          <w:rFonts w:eastAsia="Calibri"/>
          <w:b/>
        </w:rPr>
      </w:pPr>
    </w:p>
    <w:p w14:paraId="2608ED4E" w14:textId="03EFAE15" w:rsidR="00AF77EC" w:rsidRPr="00186D51" w:rsidRDefault="00AF77EC" w:rsidP="00186D51">
      <w:pPr>
        <w:spacing w:line="288" w:lineRule="auto"/>
        <w:rPr>
          <w:rFonts w:eastAsia="Calibri"/>
        </w:rPr>
      </w:pPr>
      <w:r w:rsidRPr="00186D51">
        <w:rPr>
          <w:rFonts w:eastAsia="Calibri"/>
          <w:b/>
        </w:rPr>
        <w:t xml:space="preserve">Phần I: </w:t>
      </w:r>
      <w:r w:rsidRPr="00186D51">
        <w:rPr>
          <w:rFonts w:eastAsia="Calibri"/>
        </w:rPr>
        <w:t xml:space="preserve">(Mỗi câu trả lời đúng thí sinh được </w:t>
      </w:r>
      <w:r w:rsidR="001A5B47" w:rsidRPr="00186D51">
        <w:rPr>
          <w:rFonts w:eastAsia="Calibri"/>
        </w:rPr>
        <w:t>0,4</w:t>
      </w:r>
      <w:r w:rsidRPr="00186D51">
        <w:rPr>
          <w:rFonts w:eastAsia="Calibri"/>
        </w:rPr>
        <w:t xml:space="preserve"> điểm)</w:t>
      </w:r>
    </w:p>
    <w:p w14:paraId="3F849BFB" w14:textId="77777777" w:rsidR="00AF77EC" w:rsidRPr="00186D51" w:rsidRDefault="00AF77EC" w:rsidP="00186D51">
      <w:pPr>
        <w:spacing w:line="288" w:lineRule="auto"/>
        <w:rPr>
          <w:rFonts w:eastAsia="Calibri"/>
          <w:b/>
        </w:rPr>
      </w:pPr>
    </w:p>
    <w:tbl>
      <w:tblPr>
        <w:tblStyle w:val="BngTK11"/>
        <w:tblW w:w="0" w:type="auto"/>
        <w:tblLook w:val="04A0" w:firstRow="1" w:lastRow="0" w:firstColumn="1" w:lastColumn="0" w:noHBand="0" w:noVBand="1"/>
      </w:tblPr>
      <w:tblGrid>
        <w:gridCol w:w="2270"/>
        <w:gridCol w:w="2270"/>
        <w:gridCol w:w="2270"/>
        <w:gridCol w:w="2683"/>
      </w:tblGrid>
      <w:tr w:rsidR="00AF77EC" w:rsidRPr="00186D51" w14:paraId="4238FAA6" w14:textId="77777777" w:rsidTr="00D84534">
        <w:trPr>
          <w:trHeight w:val="319"/>
        </w:trPr>
        <w:tc>
          <w:tcPr>
            <w:tcW w:w="2270" w:type="dxa"/>
          </w:tcPr>
          <w:p w14:paraId="5D60D36F" w14:textId="77777777" w:rsidR="00AF77EC" w:rsidRPr="00186D51" w:rsidRDefault="00AF77EC" w:rsidP="00186D51">
            <w:pPr>
              <w:jc w:val="center"/>
              <w:rPr>
                <w:rFonts w:eastAsia="Calibri"/>
                <w:b/>
              </w:rPr>
            </w:pPr>
            <w:r w:rsidRPr="00186D51">
              <w:rPr>
                <w:rFonts w:eastAsia="Calibri"/>
                <w:b/>
              </w:rPr>
              <w:t>Câu</w:t>
            </w:r>
          </w:p>
        </w:tc>
        <w:tc>
          <w:tcPr>
            <w:tcW w:w="2270" w:type="dxa"/>
          </w:tcPr>
          <w:p w14:paraId="669C2EB3" w14:textId="77777777" w:rsidR="00AF77EC" w:rsidRPr="00186D51" w:rsidRDefault="00AF77EC" w:rsidP="00186D51">
            <w:pPr>
              <w:jc w:val="center"/>
              <w:rPr>
                <w:rFonts w:eastAsia="Calibri"/>
                <w:b/>
              </w:rPr>
            </w:pPr>
            <w:r w:rsidRPr="00186D51">
              <w:rPr>
                <w:rFonts w:eastAsia="Calibri"/>
                <w:b/>
              </w:rPr>
              <w:t>Đáp án</w:t>
            </w:r>
          </w:p>
        </w:tc>
        <w:tc>
          <w:tcPr>
            <w:tcW w:w="2270" w:type="dxa"/>
          </w:tcPr>
          <w:p w14:paraId="10B88004" w14:textId="77777777" w:rsidR="00AF77EC" w:rsidRPr="00186D51" w:rsidRDefault="00AF77EC" w:rsidP="00186D51">
            <w:pPr>
              <w:jc w:val="center"/>
              <w:rPr>
                <w:rFonts w:eastAsia="Calibri"/>
                <w:b/>
              </w:rPr>
            </w:pPr>
            <w:r w:rsidRPr="00186D51">
              <w:rPr>
                <w:rFonts w:eastAsia="Calibri"/>
                <w:b/>
              </w:rPr>
              <w:t>Câu</w:t>
            </w:r>
          </w:p>
        </w:tc>
        <w:tc>
          <w:tcPr>
            <w:tcW w:w="2683" w:type="dxa"/>
          </w:tcPr>
          <w:p w14:paraId="1113DE04" w14:textId="77777777" w:rsidR="00AF77EC" w:rsidRPr="00186D51" w:rsidRDefault="00AF77EC" w:rsidP="00186D51">
            <w:pPr>
              <w:jc w:val="center"/>
              <w:rPr>
                <w:rFonts w:eastAsia="Calibri"/>
                <w:b/>
              </w:rPr>
            </w:pPr>
            <w:r w:rsidRPr="00186D51">
              <w:rPr>
                <w:rFonts w:eastAsia="Calibri"/>
                <w:b/>
              </w:rPr>
              <w:t>Đáp án</w:t>
            </w:r>
          </w:p>
        </w:tc>
      </w:tr>
      <w:tr w:rsidR="00AF77EC" w:rsidRPr="00186D51" w14:paraId="2B648EB5" w14:textId="77777777" w:rsidTr="00D84534">
        <w:trPr>
          <w:trHeight w:val="305"/>
        </w:trPr>
        <w:tc>
          <w:tcPr>
            <w:tcW w:w="2270" w:type="dxa"/>
          </w:tcPr>
          <w:p w14:paraId="1EF478D1" w14:textId="77777777" w:rsidR="00AF77EC" w:rsidRPr="00186D51" w:rsidRDefault="00AF77EC" w:rsidP="00186D51">
            <w:pPr>
              <w:jc w:val="center"/>
              <w:rPr>
                <w:rFonts w:eastAsia="Calibri"/>
              </w:rPr>
            </w:pPr>
            <w:r w:rsidRPr="00186D51">
              <w:rPr>
                <w:rFonts w:eastAsia="Calibri"/>
              </w:rPr>
              <w:t>1</w:t>
            </w:r>
          </w:p>
        </w:tc>
        <w:tc>
          <w:tcPr>
            <w:tcW w:w="2270" w:type="dxa"/>
          </w:tcPr>
          <w:p w14:paraId="23CB9A7B" w14:textId="77777777" w:rsidR="00AF77EC" w:rsidRPr="00186D51" w:rsidRDefault="00AF77EC" w:rsidP="00186D51">
            <w:pPr>
              <w:jc w:val="center"/>
              <w:rPr>
                <w:rFonts w:eastAsia="Calibri"/>
                <w:b/>
              </w:rPr>
            </w:pPr>
            <w:r w:rsidRPr="00186D51">
              <w:rPr>
                <w:rFonts w:eastAsia="Calibri"/>
                <w:b/>
              </w:rPr>
              <w:t>A</w:t>
            </w:r>
          </w:p>
        </w:tc>
        <w:tc>
          <w:tcPr>
            <w:tcW w:w="2270" w:type="dxa"/>
          </w:tcPr>
          <w:p w14:paraId="54F22F22" w14:textId="77777777" w:rsidR="00AF77EC" w:rsidRPr="00186D51" w:rsidRDefault="00AF77EC" w:rsidP="00186D51">
            <w:pPr>
              <w:jc w:val="center"/>
              <w:rPr>
                <w:rFonts w:eastAsia="Calibri"/>
              </w:rPr>
            </w:pPr>
            <w:r w:rsidRPr="00186D51">
              <w:rPr>
                <w:rFonts w:eastAsia="Calibri"/>
              </w:rPr>
              <w:t>11</w:t>
            </w:r>
          </w:p>
        </w:tc>
        <w:tc>
          <w:tcPr>
            <w:tcW w:w="2683" w:type="dxa"/>
          </w:tcPr>
          <w:p w14:paraId="6A070C02" w14:textId="77777777" w:rsidR="00AF77EC" w:rsidRPr="00186D51" w:rsidRDefault="00AF77EC" w:rsidP="00186D51">
            <w:pPr>
              <w:jc w:val="center"/>
              <w:rPr>
                <w:rFonts w:eastAsia="Calibri"/>
                <w:b/>
              </w:rPr>
            </w:pPr>
            <w:r w:rsidRPr="00186D51">
              <w:rPr>
                <w:rFonts w:eastAsia="Calibri"/>
                <w:b/>
              </w:rPr>
              <w:t>C</w:t>
            </w:r>
          </w:p>
        </w:tc>
      </w:tr>
      <w:tr w:rsidR="00AF77EC" w:rsidRPr="00186D51" w14:paraId="398FA816" w14:textId="77777777" w:rsidTr="00D84534">
        <w:trPr>
          <w:trHeight w:val="319"/>
        </w:trPr>
        <w:tc>
          <w:tcPr>
            <w:tcW w:w="2270" w:type="dxa"/>
          </w:tcPr>
          <w:p w14:paraId="4BC37165" w14:textId="77777777" w:rsidR="00AF77EC" w:rsidRPr="00186D51" w:rsidRDefault="00AF77EC" w:rsidP="00186D51">
            <w:pPr>
              <w:jc w:val="center"/>
              <w:rPr>
                <w:rFonts w:eastAsia="Calibri"/>
              </w:rPr>
            </w:pPr>
            <w:r w:rsidRPr="00186D51">
              <w:rPr>
                <w:rFonts w:eastAsia="Calibri"/>
              </w:rPr>
              <w:t>2</w:t>
            </w:r>
          </w:p>
        </w:tc>
        <w:tc>
          <w:tcPr>
            <w:tcW w:w="2270" w:type="dxa"/>
          </w:tcPr>
          <w:p w14:paraId="23E22003" w14:textId="77777777" w:rsidR="00AF77EC" w:rsidRPr="00186D51" w:rsidRDefault="00AF77EC" w:rsidP="00186D51">
            <w:pPr>
              <w:jc w:val="center"/>
              <w:rPr>
                <w:rFonts w:eastAsia="Calibri"/>
                <w:b/>
              </w:rPr>
            </w:pPr>
            <w:r w:rsidRPr="00186D51">
              <w:rPr>
                <w:rFonts w:eastAsia="Calibri"/>
                <w:b/>
              </w:rPr>
              <w:t>D</w:t>
            </w:r>
          </w:p>
        </w:tc>
        <w:tc>
          <w:tcPr>
            <w:tcW w:w="2270" w:type="dxa"/>
          </w:tcPr>
          <w:p w14:paraId="34F2D148" w14:textId="77777777" w:rsidR="00AF77EC" w:rsidRPr="00186D51" w:rsidRDefault="00AF77EC" w:rsidP="00186D51">
            <w:pPr>
              <w:jc w:val="center"/>
              <w:rPr>
                <w:rFonts w:eastAsia="Calibri"/>
              </w:rPr>
            </w:pPr>
            <w:r w:rsidRPr="00186D51">
              <w:rPr>
                <w:rFonts w:eastAsia="Calibri"/>
              </w:rPr>
              <w:t>12</w:t>
            </w:r>
          </w:p>
        </w:tc>
        <w:tc>
          <w:tcPr>
            <w:tcW w:w="2683" w:type="dxa"/>
          </w:tcPr>
          <w:p w14:paraId="625387DA" w14:textId="77777777" w:rsidR="00AF77EC" w:rsidRPr="00186D51" w:rsidRDefault="00AF77EC" w:rsidP="00186D51">
            <w:pPr>
              <w:jc w:val="center"/>
              <w:rPr>
                <w:rFonts w:eastAsia="Calibri"/>
                <w:b/>
              </w:rPr>
            </w:pPr>
            <w:r w:rsidRPr="00186D51">
              <w:rPr>
                <w:rFonts w:eastAsia="Calibri"/>
                <w:b/>
              </w:rPr>
              <w:t>D</w:t>
            </w:r>
          </w:p>
        </w:tc>
      </w:tr>
      <w:tr w:rsidR="00AF77EC" w:rsidRPr="00186D51" w14:paraId="0C65AE2E" w14:textId="77777777" w:rsidTr="00D84534">
        <w:trPr>
          <w:trHeight w:val="319"/>
        </w:trPr>
        <w:tc>
          <w:tcPr>
            <w:tcW w:w="2270" w:type="dxa"/>
          </w:tcPr>
          <w:p w14:paraId="5730316D" w14:textId="77777777" w:rsidR="00AF77EC" w:rsidRPr="00186D51" w:rsidRDefault="00AF77EC" w:rsidP="00186D51">
            <w:pPr>
              <w:jc w:val="center"/>
              <w:rPr>
                <w:rFonts w:eastAsia="Calibri"/>
              </w:rPr>
            </w:pPr>
            <w:r w:rsidRPr="00186D51">
              <w:rPr>
                <w:rFonts w:eastAsia="Calibri"/>
              </w:rPr>
              <w:t>3</w:t>
            </w:r>
          </w:p>
        </w:tc>
        <w:tc>
          <w:tcPr>
            <w:tcW w:w="2270" w:type="dxa"/>
          </w:tcPr>
          <w:p w14:paraId="6EE50FD7" w14:textId="77777777" w:rsidR="00AF77EC" w:rsidRPr="00186D51" w:rsidRDefault="00AF77EC" w:rsidP="00186D51">
            <w:pPr>
              <w:jc w:val="center"/>
              <w:rPr>
                <w:rFonts w:eastAsia="Calibri"/>
                <w:b/>
              </w:rPr>
            </w:pPr>
            <w:r w:rsidRPr="00186D51">
              <w:rPr>
                <w:rFonts w:eastAsia="Calibri"/>
                <w:b/>
              </w:rPr>
              <w:t>C</w:t>
            </w:r>
          </w:p>
        </w:tc>
        <w:tc>
          <w:tcPr>
            <w:tcW w:w="2270" w:type="dxa"/>
          </w:tcPr>
          <w:p w14:paraId="649DA4DD" w14:textId="77777777" w:rsidR="00AF77EC" w:rsidRPr="00186D51" w:rsidRDefault="00AF77EC" w:rsidP="00186D51">
            <w:pPr>
              <w:jc w:val="center"/>
              <w:rPr>
                <w:rFonts w:eastAsia="Calibri"/>
              </w:rPr>
            </w:pPr>
            <w:r w:rsidRPr="00186D51">
              <w:rPr>
                <w:rFonts w:eastAsia="Calibri"/>
              </w:rPr>
              <w:t>13</w:t>
            </w:r>
          </w:p>
        </w:tc>
        <w:tc>
          <w:tcPr>
            <w:tcW w:w="2683" w:type="dxa"/>
          </w:tcPr>
          <w:p w14:paraId="0ECA9292" w14:textId="77777777" w:rsidR="00AF77EC" w:rsidRPr="00186D51" w:rsidRDefault="00AF77EC" w:rsidP="00186D51">
            <w:pPr>
              <w:jc w:val="center"/>
              <w:rPr>
                <w:rFonts w:eastAsia="Calibri"/>
                <w:b/>
              </w:rPr>
            </w:pPr>
            <w:r w:rsidRPr="00186D51">
              <w:rPr>
                <w:rFonts w:eastAsia="Calibri"/>
                <w:b/>
              </w:rPr>
              <w:t>A</w:t>
            </w:r>
          </w:p>
        </w:tc>
      </w:tr>
      <w:tr w:rsidR="00AF77EC" w:rsidRPr="00186D51" w14:paraId="55102486" w14:textId="77777777" w:rsidTr="00D84534">
        <w:trPr>
          <w:trHeight w:val="319"/>
        </w:trPr>
        <w:tc>
          <w:tcPr>
            <w:tcW w:w="2270" w:type="dxa"/>
          </w:tcPr>
          <w:p w14:paraId="33D7C499" w14:textId="77777777" w:rsidR="00AF77EC" w:rsidRPr="00186D51" w:rsidRDefault="00AF77EC" w:rsidP="00186D51">
            <w:pPr>
              <w:jc w:val="center"/>
              <w:rPr>
                <w:rFonts w:eastAsia="Calibri"/>
              </w:rPr>
            </w:pPr>
            <w:r w:rsidRPr="00186D51">
              <w:rPr>
                <w:rFonts w:eastAsia="Calibri"/>
              </w:rPr>
              <w:t>4</w:t>
            </w:r>
          </w:p>
        </w:tc>
        <w:tc>
          <w:tcPr>
            <w:tcW w:w="2270" w:type="dxa"/>
          </w:tcPr>
          <w:p w14:paraId="779DE9A9" w14:textId="77777777" w:rsidR="00AF77EC" w:rsidRPr="00186D51" w:rsidRDefault="00AF77EC" w:rsidP="00186D51">
            <w:pPr>
              <w:jc w:val="center"/>
              <w:rPr>
                <w:rFonts w:eastAsia="Calibri"/>
                <w:b/>
              </w:rPr>
            </w:pPr>
            <w:r w:rsidRPr="00186D51">
              <w:rPr>
                <w:rFonts w:eastAsia="Calibri"/>
                <w:b/>
              </w:rPr>
              <w:t>A</w:t>
            </w:r>
          </w:p>
        </w:tc>
        <w:tc>
          <w:tcPr>
            <w:tcW w:w="2270" w:type="dxa"/>
          </w:tcPr>
          <w:p w14:paraId="0019EE90" w14:textId="77777777" w:rsidR="00AF77EC" w:rsidRPr="00186D51" w:rsidRDefault="00AF77EC" w:rsidP="00186D51">
            <w:pPr>
              <w:jc w:val="center"/>
              <w:rPr>
                <w:rFonts w:eastAsia="Calibri"/>
              </w:rPr>
            </w:pPr>
            <w:r w:rsidRPr="00186D51">
              <w:rPr>
                <w:rFonts w:eastAsia="Calibri"/>
              </w:rPr>
              <w:t>14</w:t>
            </w:r>
          </w:p>
        </w:tc>
        <w:tc>
          <w:tcPr>
            <w:tcW w:w="2683" w:type="dxa"/>
          </w:tcPr>
          <w:p w14:paraId="7DE1A8A8" w14:textId="77777777" w:rsidR="00AF77EC" w:rsidRPr="00186D51" w:rsidRDefault="00AF77EC" w:rsidP="00186D51">
            <w:pPr>
              <w:jc w:val="center"/>
              <w:rPr>
                <w:rFonts w:eastAsia="Calibri"/>
                <w:b/>
              </w:rPr>
            </w:pPr>
            <w:r w:rsidRPr="00186D51">
              <w:rPr>
                <w:rFonts w:eastAsia="Calibri"/>
                <w:b/>
              </w:rPr>
              <w:t>B</w:t>
            </w:r>
          </w:p>
        </w:tc>
      </w:tr>
      <w:tr w:rsidR="00AF77EC" w:rsidRPr="00186D51" w14:paraId="21C6B12F" w14:textId="77777777" w:rsidTr="00D84534">
        <w:trPr>
          <w:trHeight w:val="305"/>
        </w:trPr>
        <w:tc>
          <w:tcPr>
            <w:tcW w:w="2270" w:type="dxa"/>
          </w:tcPr>
          <w:p w14:paraId="67561B18" w14:textId="77777777" w:rsidR="00AF77EC" w:rsidRPr="00186D51" w:rsidRDefault="00AF77EC" w:rsidP="00186D51">
            <w:pPr>
              <w:jc w:val="center"/>
              <w:rPr>
                <w:rFonts w:eastAsia="Calibri"/>
              </w:rPr>
            </w:pPr>
            <w:r w:rsidRPr="00186D51">
              <w:rPr>
                <w:rFonts w:eastAsia="Calibri"/>
              </w:rPr>
              <w:t>5</w:t>
            </w:r>
          </w:p>
        </w:tc>
        <w:tc>
          <w:tcPr>
            <w:tcW w:w="2270" w:type="dxa"/>
          </w:tcPr>
          <w:p w14:paraId="6D5A4F91" w14:textId="5A867718" w:rsidR="00AF77EC" w:rsidRPr="00186D51" w:rsidRDefault="00A54E04" w:rsidP="00186D51">
            <w:pPr>
              <w:jc w:val="center"/>
              <w:rPr>
                <w:rFonts w:eastAsia="Calibri"/>
                <w:b/>
              </w:rPr>
            </w:pPr>
            <w:r w:rsidRPr="00186D51">
              <w:rPr>
                <w:rFonts w:eastAsia="Calibri"/>
                <w:b/>
              </w:rPr>
              <w:t>C</w:t>
            </w:r>
          </w:p>
        </w:tc>
        <w:tc>
          <w:tcPr>
            <w:tcW w:w="2270" w:type="dxa"/>
          </w:tcPr>
          <w:p w14:paraId="3CAB6470" w14:textId="77777777" w:rsidR="00AF77EC" w:rsidRPr="00186D51" w:rsidRDefault="00AF77EC" w:rsidP="00186D51">
            <w:pPr>
              <w:jc w:val="center"/>
              <w:rPr>
                <w:rFonts w:eastAsia="Calibri"/>
              </w:rPr>
            </w:pPr>
            <w:r w:rsidRPr="00186D51">
              <w:rPr>
                <w:rFonts w:eastAsia="Calibri"/>
              </w:rPr>
              <w:t>15</w:t>
            </w:r>
          </w:p>
        </w:tc>
        <w:tc>
          <w:tcPr>
            <w:tcW w:w="2683" w:type="dxa"/>
          </w:tcPr>
          <w:p w14:paraId="1638F2C8" w14:textId="77777777" w:rsidR="00AF77EC" w:rsidRPr="00186D51" w:rsidRDefault="00AF77EC" w:rsidP="00186D51">
            <w:pPr>
              <w:jc w:val="center"/>
              <w:rPr>
                <w:rFonts w:eastAsia="Calibri"/>
                <w:b/>
              </w:rPr>
            </w:pPr>
            <w:r w:rsidRPr="00186D51">
              <w:rPr>
                <w:rFonts w:eastAsia="Calibri"/>
                <w:b/>
              </w:rPr>
              <w:t>C</w:t>
            </w:r>
          </w:p>
        </w:tc>
      </w:tr>
      <w:tr w:rsidR="00AF77EC" w:rsidRPr="00186D51" w14:paraId="3DC643B5" w14:textId="77777777" w:rsidTr="00D84534">
        <w:trPr>
          <w:trHeight w:val="319"/>
        </w:trPr>
        <w:tc>
          <w:tcPr>
            <w:tcW w:w="2270" w:type="dxa"/>
          </w:tcPr>
          <w:p w14:paraId="5E881956" w14:textId="77777777" w:rsidR="00AF77EC" w:rsidRPr="00186D51" w:rsidRDefault="00AF77EC" w:rsidP="00186D51">
            <w:pPr>
              <w:jc w:val="center"/>
              <w:rPr>
                <w:rFonts w:eastAsia="Calibri"/>
              </w:rPr>
            </w:pPr>
            <w:r w:rsidRPr="00186D51">
              <w:rPr>
                <w:rFonts w:eastAsia="Calibri"/>
              </w:rPr>
              <w:t>6</w:t>
            </w:r>
          </w:p>
        </w:tc>
        <w:tc>
          <w:tcPr>
            <w:tcW w:w="2270" w:type="dxa"/>
          </w:tcPr>
          <w:p w14:paraId="2640DA1A" w14:textId="77777777" w:rsidR="00AF77EC" w:rsidRPr="00186D51" w:rsidRDefault="00AF77EC" w:rsidP="00186D51">
            <w:pPr>
              <w:jc w:val="center"/>
              <w:rPr>
                <w:rFonts w:eastAsia="Calibri"/>
                <w:b/>
              </w:rPr>
            </w:pPr>
            <w:r w:rsidRPr="00186D51">
              <w:rPr>
                <w:rFonts w:eastAsia="Calibri"/>
                <w:b/>
              </w:rPr>
              <w:t>D</w:t>
            </w:r>
          </w:p>
        </w:tc>
        <w:tc>
          <w:tcPr>
            <w:tcW w:w="2270" w:type="dxa"/>
          </w:tcPr>
          <w:p w14:paraId="20FBD377" w14:textId="77777777" w:rsidR="00AF77EC" w:rsidRPr="00186D51" w:rsidRDefault="00AF77EC" w:rsidP="00186D51">
            <w:pPr>
              <w:jc w:val="center"/>
              <w:rPr>
                <w:rFonts w:eastAsia="Calibri"/>
              </w:rPr>
            </w:pPr>
            <w:r w:rsidRPr="00186D51">
              <w:rPr>
                <w:rFonts w:eastAsia="Calibri"/>
              </w:rPr>
              <w:t>16</w:t>
            </w:r>
          </w:p>
        </w:tc>
        <w:tc>
          <w:tcPr>
            <w:tcW w:w="2683" w:type="dxa"/>
          </w:tcPr>
          <w:p w14:paraId="77EC42A9" w14:textId="77777777" w:rsidR="00AF77EC" w:rsidRPr="00186D51" w:rsidRDefault="00AF77EC" w:rsidP="00186D51">
            <w:pPr>
              <w:jc w:val="center"/>
              <w:rPr>
                <w:rFonts w:eastAsia="Calibri"/>
                <w:b/>
              </w:rPr>
            </w:pPr>
            <w:r w:rsidRPr="00186D51">
              <w:rPr>
                <w:rFonts w:eastAsia="Calibri"/>
                <w:b/>
              </w:rPr>
              <w:t>A</w:t>
            </w:r>
          </w:p>
        </w:tc>
      </w:tr>
      <w:tr w:rsidR="00AF77EC" w:rsidRPr="00186D51" w14:paraId="545F5326" w14:textId="77777777" w:rsidTr="00D84534">
        <w:trPr>
          <w:trHeight w:val="319"/>
        </w:trPr>
        <w:tc>
          <w:tcPr>
            <w:tcW w:w="2270" w:type="dxa"/>
          </w:tcPr>
          <w:p w14:paraId="7A204966" w14:textId="77777777" w:rsidR="00AF77EC" w:rsidRPr="00186D51" w:rsidRDefault="00AF77EC" w:rsidP="00186D51">
            <w:pPr>
              <w:jc w:val="center"/>
              <w:rPr>
                <w:rFonts w:eastAsia="Calibri"/>
              </w:rPr>
            </w:pPr>
            <w:r w:rsidRPr="00186D51">
              <w:rPr>
                <w:rFonts w:eastAsia="Calibri"/>
              </w:rPr>
              <w:t>7</w:t>
            </w:r>
          </w:p>
        </w:tc>
        <w:tc>
          <w:tcPr>
            <w:tcW w:w="2270" w:type="dxa"/>
          </w:tcPr>
          <w:p w14:paraId="43ACB54E" w14:textId="77777777" w:rsidR="00AF77EC" w:rsidRPr="00186D51" w:rsidRDefault="00AF77EC" w:rsidP="00186D51">
            <w:pPr>
              <w:jc w:val="center"/>
              <w:rPr>
                <w:rFonts w:eastAsia="Calibri"/>
                <w:b/>
              </w:rPr>
            </w:pPr>
            <w:r w:rsidRPr="00186D51">
              <w:rPr>
                <w:rFonts w:eastAsia="Calibri"/>
                <w:b/>
              </w:rPr>
              <w:t>C</w:t>
            </w:r>
          </w:p>
        </w:tc>
        <w:tc>
          <w:tcPr>
            <w:tcW w:w="2270" w:type="dxa"/>
          </w:tcPr>
          <w:p w14:paraId="53B456DD" w14:textId="77777777" w:rsidR="00AF77EC" w:rsidRPr="00186D51" w:rsidRDefault="00AF77EC" w:rsidP="00186D51">
            <w:pPr>
              <w:jc w:val="center"/>
              <w:rPr>
                <w:rFonts w:eastAsia="Calibri"/>
              </w:rPr>
            </w:pPr>
            <w:r w:rsidRPr="00186D51">
              <w:rPr>
                <w:rFonts w:eastAsia="Calibri"/>
              </w:rPr>
              <w:t>17</w:t>
            </w:r>
          </w:p>
        </w:tc>
        <w:tc>
          <w:tcPr>
            <w:tcW w:w="2683" w:type="dxa"/>
          </w:tcPr>
          <w:p w14:paraId="48753AD8" w14:textId="77777777" w:rsidR="00AF77EC" w:rsidRPr="00186D51" w:rsidRDefault="00AF77EC" w:rsidP="00186D51">
            <w:pPr>
              <w:jc w:val="center"/>
              <w:rPr>
                <w:rFonts w:eastAsia="Calibri"/>
                <w:b/>
              </w:rPr>
            </w:pPr>
            <w:r w:rsidRPr="00186D51">
              <w:rPr>
                <w:rFonts w:eastAsia="Calibri"/>
                <w:b/>
              </w:rPr>
              <w:t>C</w:t>
            </w:r>
          </w:p>
        </w:tc>
      </w:tr>
      <w:tr w:rsidR="00AF77EC" w:rsidRPr="00186D51" w14:paraId="63FA9B19" w14:textId="77777777" w:rsidTr="00D84534">
        <w:trPr>
          <w:trHeight w:val="319"/>
        </w:trPr>
        <w:tc>
          <w:tcPr>
            <w:tcW w:w="2270" w:type="dxa"/>
          </w:tcPr>
          <w:p w14:paraId="6805BB1C" w14:textId="77777777" w:rsidR="00AF77EC" w:rsidRPr="00186D51" w:rsidRDefault="00AF77EC" w:rsidP="00186D51">
            <w:pPr>
              <w:jc w:val="center"/>
              <w:rPr>
                <w:rFonts w:eastAsia="Calibri"/>
              </w:rPr>
            </w:pPr>
            <w:r w:rsidRPr="00186D51">
              <w:rPr>
                <w:rFonts w:eastAsia="Calibri"/>
              </w:rPr>
              <w:t>8</w:t>
            </w:r>
          </w:p>
        </w:tc>
        <w:tc>
          <w:tcPr>
            <w:tcW w:w="2270" w:type="dxa"/>
          </w:tcPr>
          <w:p w14:paraId="3EE80700" w14:textId="77777777" w:rsidR="00AF77EC" w:rsidRPr="00186D51" w:rsidRDefault="00AF77EC" w:rsidP="00186D51">
            <w:pPr>
              <w:jc w:val="center"/>
              <w:rPr>
                <w:rFonts w:eastAsia="Calibri"/>
                <w:b/>
              </w:rPr>
            </w:pPr>
            <w:r w:rsidRPr="00186D51">
              <w:rPr>
                <w:rFonts w:eastAsia="Calibri"/>
                <w:b/>
              </w:rPr>
              <w:t>D</w:t>
            </w:r>
          </w:p>
        </w:tc>
        <w:tc>
          <w:tcPr>
            <w:tcW w:w="2270" w:type="dxa"/>
          </w:tcPr>
          <w:p w14:paraId="66615F11" w14:textId="77777777" w:rsidR="00AF77EC" w:rsidRPr="00186D51" w:rsidRDefault="00AF77EC" w:rsidP="00186D51">
            <w:pPr>
              <w:jc w:val="center"/>
              <w:rPr>
                <w:rFonts w:eastAsia="Calibri"/>
              </w:rPr>
            </w:pPr>
            <w:r w:rsidRPr="00186D51">
              <w:rPr>
                <w:rFonts w:eastAsia="Calibri"/>
              </w:rPr>
              <w:t>18</w:t>
            </w:r>
          </w:p>
        </w:tc>
        <w:tc>
          <w:tcPr>
            <w:tcW w:w="2683" w:type="dxa"/>
          </w:tcPr>
          <w:p w14:paraId="408907BC" w14:textId="77777777" w:rsidR="00AF77EC" w:rsidRPr="00186D51" w:rsidRDefault="00AF77EC" w:rsidP="00186D51">
            <w:pPr>
              <w:jc w:val="center"/>
              <w:rPr>
                <w:rFonts w:eastAsia="Calibri"/>
                <w:b/>
              </w:rPr>
            </w:pPr>
            <w:r w:rsidRPr="00186D51">
              <w:rPr>
                <w:rFonts w:eastAsia="Calibri"/>
                <w:b/>
              </w:rPr>
              <w:t>C</w:t>
            </w:r>
          </w:p>
        </w:tc>
      </w:tr>
      <w:tr w:rsidR="00AF77EC" w:rsidRPr="00186D51" w14:paraId="14D4C8F7" w14:textId="77777777" w:rsidTr="00D84534">
        <w:trPr>
          <w:trHeight w:val="305"/>
        </w:trPr>
        <w:tc>
          <w:tcPr>
            <w:tcW w:w="2270" w:type="dxa"/>
          </w:tcPr>
          <w:p w14:paraId="201D0C30" w14:textId="77777777" w:rsidR="00AF77EC" w:rsidRPr="00186D51" w:rsidRDefault="00AF77EC" w:rsidP="00186D51">
            <w:pPr>
              <w:jc w:val="center"/>
              <w:rPr>
                <w:rFonts w:eastAsia="Calibri"/>
              </w:rPr>
            </w:pPr>
            <w:r w:rsidRPr="00186D51">
              <w:rPr>
                <w:rFonts w:eastAsia="Calibri"/>
              </w:rPr>
              <w:t>9</w:t>
            </w:r>
          </w:p>
        </w:tc>
        <w:tc>
          <w:tcPr>
            <w:tcW w:w="2270" w:type="dxa"/>
          </w:tcPr>
          <w:p w14:paraId="15695BD1" w14:textId="77777777" w:rsidR="00AF77EC" w:rsidRPr="00186D51" w:rsidRDefault="00AF77EC" w:rsidP="00186D51">
            <w:pPr>
              <w:jc w:val="center"/>
              <w:rPr>
                <w:rFonts w:eastAsia="Calibri"/>
                <w:b/>
              </w:rPr>
            </w:pPr>
            <w:r w:rsidRPr="00186D51">
              <w:rPr>
                <w:rFonts w:eastAsia="Calibri"/>
                <w:b/>
              </w:rPr>
              <w:t>D</w:t>
            </w:r>
          </w:p>
        </w:tc>
        <w:tc>
          <w:tcPr>
            <w:tcW w:w="2270" w:type="dxa"/>
          </w:tcPr>
          <w:p w14:paraId="05F41441" w14:textId="77777777" w:rsidR="00AF77EC" w:rsidRPr="00186D51" w:rsidRDefault="00AF77EC" w:rsidP="00186D51">
            <w:pPr>
              <w:jc w:val="center"/>
              <w:rPr>
                <w:rFonts w:eastAsia="Calibri"/>
              </w:rPr>
            </w:pPr>
            <w:r w:rsidRPr="00186D51">
              <w:rPr>
                <w:rFonts w:eastAsia="Calibri"/>
              </w:rPr>
              <w:t>19</w:t>
            </w:r>
          </w:p>
        </w:tc>
        <w:tc>
          <w:tcPr>
            <w:tcW w:w="2683" w:type="dxa"/>
          </w:tcPr>
          <w:p w14:paraId="7FB9C558" w14:textId="77777777" w:rsidR="00AF77EC" w:rsidRPr="00186D51" w:rsidRDefault="00AF77EC" w:rsidP="00186D51">
            <w:pPr>
              <w:jc w:val="center"/>
              <w:rPr>
                <w:rFonts w:eastAsia="Calibri"/>
                <w:b/>
              </w:rPr>
            </w:pPr>
            <w:r w:rsidRPr="00186D51">
              <w:rPr>
                <w:rFonts w:eastAsia="Calibri"/>
                <w:b/>
              </w:rPr>
              <w:t>A</w:t>
            </w:r>
          </w:p>
        </w:tc>
      </w:tr>
      <w:tr w:rsidR="00AF77EC" w:rsidRPr="00186D51" w14:paraId="4C432061" w14:textId="77777777" w:rsidTr="00D84534">
        <w:trPr>
          <w:trHeight w:val="305"/>
        </w:trPr>
        <w:tc>
          <w:tcPr>
            <w:tcW w:w="2270" w:type="dxa"/>
          </w:tcPr>
          <w:p w14:paraId="422E7948" w14:textId="77777777" w:rsidR="00AF77EC" w:rsidRPr="00186D51" w:rsidRDefault="00AF77EC" w:rsidP="00186D51">
            <w:pPr>
              <w:jc w:val="center"/>
              <w:rPr>
                <w:rFonts w:eastAsia="Calibri"/>
              </w:rPr>
            </w:pPr>
            <w:r w:rsidRPr="00186D51">
              <w:rPr>
                <w:rFonts w:eastAsia="Calibri"/>
              </w:rPr>
              <w:t>10</w:t>
            </w:r>
          </w:p>
        </w:tc>
        <w:tc>
          <w:tcPr>
            <w:tcW w:w="2270" w:type="dxa"/>
          </w:tcPr>
          <w:p w14:paraId="0BEF98ED" w14:textId="77777777" w:rsidR="00AF77EC" w:rsidRPr="00186D51" w:rsidRDefault="00AF77EC" w:rsidP="00186D51">
            <w:pPr>
              <w:jc w:val="center"/>
              <w:rPr>
                <w:rFonts w:eastAsia="Calibri"/>
                <w:b/>
              </w:rPr>
            </w:pPr>
            <w:r w:rsidRPr="00186D51">
              <w:rPr>
                <w:rFonts w:eastAsia="Calibri"/>
                <w:b/>
              </w:rPr>
              <w:t>D</w:t>
            </w:r>
          </w:p>
        </w:tc>
        <w:tc>
          <w:tcPr>
            <w:tcW w:w="2270" w:type="dxa"/>
          </w:tcPr>
          <w:p w14:paraId="01CA6071" w14:textId="77777777" w:rsidR="00AF77EC" w:rsidRPr="00186D51" w:rsidRDefault="00AF77EC" w:rsidP="00186D51">
            <w:pPr>
              <w:jc w:val="center"/>
              <w:rPr>
                <w:rFonts w:eastAsia="Calibri"/>
              </w:rPr>
            </w:pPr>
            <w:r w:rsidRPr="00186D51">
              <w:rPr>
                <w:rFonts w:eastAsia="Calibri"/>
              </w:rPr>
              <w:t>20</w:t>
            </w:r>
          </w:p>
        </w:tc>
        <w:tc>
          <w:tcPr>
            <w:tcW w:w="2683" w:type="dxa"/>
          </w:tcPr>
          <w:p w14:paraId="4BE28633" w14:textId="77777777" w:rsidR="00AF77EC" w:rsidRPr="00186D51" w:rsidRDefault="00AF77EC" w:rsidP="00186D51">
            <w:pPr>
              <w:jc w:val="center"/>
              <w:rPr>
                <w:rFonts w:eastAsia="Calibri"/>
                <w:b/>
              </w:rPr>
            </w:pPr>
            <w:r w:rsidRPr="00186D51">
              <w:rPr>
                <w:rFonts w:eastAsia="Calibri"/>
                <w:b/>
              </w:rPr>
              <w:t>D</w:t>
            </w:r>
          </w:p>
        </w:tc>
      </w:tr>
    </w:tbl>
    <w:p w14:paraId="463E0F84" w14:textId="77777777" w:rsidR="00AF77EC" w:rsidRPr="00186D51" w:rsidRDefault="00AF77EC" w:rsidP="00186D51"/>
    <w:p w14:paraId="1CF6194C" w14:textId="2C2D86E4" w:rsidR="001A5B47" w:rsidRPr="00186D51" w:rsidRDefault="00AF77EC" w:rsidP="00186D51">
      <w:pPr>
        <w:spacing w:line="288" w:lineRule="auto"/>
      </w:pPr>
      <w:r w:rsidRPr="00186D51">
        <w:rPr>
          <w:rFonts w:eastAsia="Calibri"/>
          <w:b/>
          <w:bCs/>
        </w:rPr>
        <w:t>Phần II:</w:t>
      </w:r>
      <w:r w:rsidR="001A5B47" w:rsidRPr="00186D51">
        <w:t xml:space="preserve"> Điểm tối đa của 01 câu hỏi là 1,2 điểm</w:t>
      </w:r>
    </w:p>
    <w:p w14:paraId="28353EE5" w14:textId="13A9B27B" w:rsidR="001A5B47" w:rsidRPr="00186D51" w:rsidRDefault="001A5B47" w:rsidP="00186D51">
      <w:pPr>
        <w:spacing w:line="288" w:lineRule="auto"/>
        <w:ind w:left="992"/>
      </w:pPr>
      <w:r w:rsidRPr="00186D51">
        <w:tab/>
        <w:t xml:space="preserve">- Thí sinh chỉ lựa chọn chính xác 01 ý trong 1 câu hỏi được </w:t>
      </w:r>
      <w:r w:rsidRPr="00186D51">
        <w:rPr>
          <w:b/>
          <w:bCs/>
        </w:rPr>
        <w:t>0,12</w:t>
      </w:r>
      <w:r w:rsidRPr="00186D51">
        <w:t xml:space="preserve"> điểm.</w:t>
      </w:r>
    </w:p>
    <w:p w14:paraId="1DBA9935" w14:textId="7F0C3977" w:rsidR="001A5B47" w:rsidRPr="00186D51" w:rsidRDefault="001A5B47" w:rsidP="00186D51">
      <w:pPr>
        <w:spacing w:line="288" w:lineRule="auto"/>
        <w:ind w:left="992"/>
      </w:pPr>
      <w:r w:rsidRPr="00186D51">
        <w:tab/>
        <w:t xml:space="preserve">- Thí sinh chỉ lựa chọn chính xác 02 ý trong 1 câu hỏi được </w:t>
      </w:r>
      <w:r w:rsidRPr="00186D51">
        <w:rPr>
          <w:b/>
          <w:bCs/>
        </w:rPr>
        <w:t>0,3</w:t>
      </w:r>
      <w:r w:rsidRPr="00186D51">
        <w:t xml:space="preserve"> điểm.</w:t>
      </w:r>
    </w:p>
    <w:p w14:paraId="1A943AB5" w14:textId="77777777" w:rsidR="001A5B47" w:rsidRPr="00186D51" w:rsidRDefault="001A5B47" w:rsidP="00186D51">
      <w:pPr>
        <w:spacing w:line="288" w:lineRule="auto"/>
        <w:ind w:left="992"/>
      </w:pPr>
      <w:r w:rsidRPr="00186D51">
        <w:tab/>
        <w:t xml:space="preserve">- Thí sinh chỉ lựa chọn chính xác 03 ý trong 1 câu hỏi được </w:t>
      </w:r>
      <w:r w:rsidRPr="00186D51">
        <w:rPr>
          <w:b/>
          <w:bCs/>
        </w:rPr>
        <w:t>0,6</w:t>
      </w:r>
      <w:r w:rsidRPr="00186D51">
        <w:t xml:space="preserve"> điểm.</w:t>
      </w:r>
    </w:p>
    <w:p w14:paraId="439CEAED" w14:textId="77777777" w:rsidR="001A5B47" w:rsidRPr="00186D51" w:rsidRDefault="001A5B47" w:rsidP="00186D51">
      <w:pPr>
        <w:spacing w:line="288" w:lineRule="auto"/>
        <w:ind w:left="992"/>
      </w:pPr>
      <w:r w:rsidRPr="00186D51">
        <w:tab/>
        <w:t xml:space="preserve">- Thí sinh chỉ lựa chọn chính xác 04 ý trong 1 câu hỏi được </w:t>
      </w:r>
      <w:r w:rsidRPr="00186D51">
        <w:rPr>
          <w:b/>
          <w:bCs/>
        </w:rPr>
        <w:t>1,2</w:t>
      </w:r>
      <w:r w:rsidRPr="00186D51">
        <w:t xml:space="preserve"> điểm.</w:t>
      </w:r>
    </w:p>
    <w:p w14:paraId="765F656D" w14:textId="77777777" w:rsidR="00AF77EC" w:rsidRPr="00186D51" w:rsidRDefault="00AF77EC" w:rsidP="00186D51">
      <w:pPr>
        <w:spacing w:line="288" w:lineRule="auto"/>
        <w:rPr>
          <w:rFonts w:eastAsia="Calibri"/>
        </w:rPr>
      </w:pPr>
    </w:p>
    <w:tbl>
      <w:tblPr>
        <w:tblStyle w:val="BngTK12"/>
        <w:tblW w:w="0" w:type="auto"/>
        <w:tblLook w:val="04A0" w:firstRow="1" w:lastRow="0" w:firstColumn="1" w:lastColumn="0" w:noHBand="0" w:noVBand="1"/>
      </w:tblPr>
      <w:tblGrid>
        <w:gridCol w:w="1653"/>
        <w:gridCol w:w="1270"/>
        <w:gridCol w:w="1788"/>
        <w:gridCol w:w="1624"/>
        <w:gridCol w:w="1273"/>
        <w:gridCol w:w="1787"/>
      </w:tblGrid>
      <w:tr w:rsidR="00AF77EC" w:rsidRPr="00186D51" w14:paraId="0268D22D" w14:textId="77777777" w:rsidTr="00A54AB3">
        <w:tc>
          <w:tcPr>
            <w:tcW w:w="1653" w:type="dxa"/>
          </w:tcPr>
          <w:p w14:paraId="44C2ECA6" w14:textId="77777777" w:rsidR="00AF77EC" w:rsidRPr="00186D51" w:rsidRDefault="00AF77EC" w:rsidP="00186D51">
            <w:pPr>
              <w:jc w:val="center"/>
              <w:rPr>
                <w:rFonts w:eastAsia="Calibri"/>
                <w:b/>
                <w:bCs/>
              </w:rPr>
            </w:pPr>
            <w:r w:rsidRPr="00186D51">
              <w:rPr>
                <w:rFonts w:eastAsia="Calibri"/>
                <w:b/>
                <w:bCs/>
              </w:rPr>
              <w:t>Câu</w:t>
            </w:r>
          </w:p>
        </w:tc>
        <w:tc>
          <w:tcPr>
            <w:tcW w:w="1270" w:type="dxa"/>
          </w:tcPr>
          <w:p w14:paraId="04FD856F" w14:textId="77777777" w:rsidR="00AF77EC" w:rsidRPr="00186D51" w:rsidRDefault="00AF77EC" w:rsidP="00186D51">
            <w:pPr>
              <w:jc w:val="center"/>
              <w:rPr>
                <w:rFonts w:eastAsia="Calibri"/>
                <w:b/>
                <w:bCs/>
              </w:rPr>
            </w:pPr>
            <w:r w:rsidRPr="00186D51">
              <w:rPr>
                <w:rFonts w:eastAsia="Calibri"/>
                <w:b/>
                <w:bCs/>
              </w:rPr>
              <w:t>Lệnh hỏi</w:t>
            </w:r>
          </w:p>
        </w:tc>
        <w:tc>
          <w:tcPr>
            <w:tcW w:w="1788" w:type="dxa"/>
          </w:tcPr>
          <w:p w14:paraId="0CF4A0BC" w14:textId="77777777" w:rsidR="00AF77EC" w:rsidRPr="00186D51" w:rsidRDefault="00AF77EC" w:rsidP="00186D51">
            <w:pPr>
              <w:jc w:val="center"/>
              <w:rPr>
                <w:rFonts w:eastAsia="Calibri"/>
                <w:b/>
                <w:bCs/>
              </w:rPr>
            </w:pPr>
            <w:r w:rsidRPr="00186D51">
              <w:rPr>
                <w:rFonts w:eastAsia="Calibri"/>
                <w:b/>
                <w:bCs/>
              </w:rPr>
              <w:t>Đáp án (Đ/S)</w:t>
            </w:r>
          </w:p>
        </w:tc>
        <w:tc>
          <w:tcPr>
            <w:tcW w:w="1624" w:type="dxa"/>
          </w:tcPr>
          <w:p w14:paraId="1FC7029F" w14:textId="77777777" w:rsidR="00AF77EC" w:rsidRPr="00186D51" w:rsidRDefault="00AF77EC" w:rsidP="00186D51">
            <w:pPr>
              <w:jc w:val="center"/>
              <w:rPr>
                <w:rFonts w:eastAsia="Calibri"/>
              </w:rPr>
            </w:pPr>
            <w:r w:rsidRPr="00186D51">
              <w:rPr>
                <w:rFonts w:eastAsia="Calibri"/>
                <w:b/>
                <w:bCs/>
              </w:rPr>
              <w:t>Câu</w:t>
            </w:r>
          </w:p>
        </w:tc>
        <w:tc>
          <w:tcPr>
            <w:tcW w:w="1273" w:type="dxa"/>
          </w:tcPr>
          <w:p w14:paraId="30BC5BB0" w14:textId="77777777" w:rsidR="00AF77EC" w:rsidRPr="00186D51" w:rsidRDefault="00AF77EC" w:rsidP="00186D51">
            <w:pPr>
              <w:jc w:val="center"/>
              <w:rPr>
                <w:rFonts w:eastAsia="Calibri"/>
              </w:rPr>
            </w:pPr>
            <w:r w:rsidRPr="00186D51">
              <w:rPr>
                <w:rFonts w:eastAsia="Calibri"/>
                <w:b/>
                <w:bCs/>
              </w:rPr>
              <w:t>Lệnh hỏi</w:t>
            </w:r>
          </w:p>
        </w:tc>
        <w:tc>
          <w:tcPr>
            <w:tcW w:w="1787" w:type="dxa"/>
          </w:tcPr>
          <w:p w14:paraId="4516452E" w14:textId="77777777" w:rsidR="00AF77EC" w:rsidRPr="00186D51" w:rsidRDefault="00AF77EC" w:rsidP="00186D51">
            <w:pPr>
              <w:jc w:val="center"/>
              <w:rPr>
                <w:rFonts w:eastAsia="Calibri"/>
              </w:rPr>
            </w:pPr>
            <w:r w:rsidRPr="00186D51">
              <w:rPr>
                <w:rFonts w:eastAsia="Calibri"/>
                <w:b/>
                <w:bCs/>
              </w:rPr>
              <w:t>Đáp án (Đ/S)</w:t>
            </w:r>
          </w:p>
        </w:tc>
      </w:tr>
      <w:tr w:rsidR="00AF77EC" w:rsidRPr="00186D51" w14:paraId="46BCD779" w14:textId="77777777" w:rsidTr="00A54AB3">
        <w:tc>
          <w:tcPr>
            <w:tcW w:w="1653" w:type="dxa"/>
            <w:vMerge w:val="restart"/>
          </w:tcPr>
          <w:p w14:paraId="0A53C15F" w14:textId="77777777" w:rsidR="00AF77EC" w:rsidRPr="00186D51" w:rsidRDefault="00AF77EC" w:rsidP="00186D51">
            <w:pPr>
              <w:ind w:left="992"/>
              <w:jc w:val="center"/>
              <w:rPr>
                <w:rFonts w:eastAsia="Calibri"/>
                <w:b/>
                <w:bCs/>
              </w:rPr>
            </w:pPr>
          </w:p>
          <w:p w14:paraId="4A2E15C2" w14:textId="77777777" w:rsidR="00AF77EC" w:rsidRPr="00186D51" w:rsidRDefault="00AF77EC" w:rsidP="00186D51">
            <w:pPr>
              <w:jc w:val="center"/>
              <w:rPr>
                <w:rFonts w:eastAsia="Calibri"/>
                <w:b/>
                <w:bCs/>
              </w:rPr>
            </w:pPr>
            <w:r w:rsidRPr="00186D51">
              <w:rPr>
                <w:rFonts w:eastAsia="Calibri"/>
                <w:b/>
                <w:bCs/>
              </w:rPr>
              <w:t>1</w:t>
            </w:r>
          </w:p>
        </w:tc>
        <w:tc>
          <w:tcPr>
            <w:tcW w:w="1270" w:type="dxa"/>
          </w:tcPr>
          <w:p w14:paraId="65057F71" w14:textId="77777777" w:rsidR="00AF77EC" w:rsidRPr="00186D51" w:rsidRDefault="00AF77EC" w:rsidP="00186D51">
            <w:pPr>
              <w:ind w:left="992" w:hanging="992"/>
              <w:jc w:val="center"/>
              <w:rPr>
                <w:rFonts w:eastAsia="Calibri"/>
              </w:rPr>
            </w:pPr>
            <w:r w:rsidRPr="00186D51">
              <w:rPr>
                <w:rFonts w:eastAsia="Calibri"/>
              </w:rPr>
              <w:t>a</w:t>
            </w:r>
          </w:p>
        </w:tc>
        <w:tc>
          <w:tcPr>
            <w:tcW w:w="1788" w:type="dxa"/>
          </w:tcPr>
          <w:p w14:paraId="1EF70A03" w14:textId="77777777" w:rsidR="00AF77EC" w:rsidRPr="00186D51" w:rsidRDefault="00AF77EC" w:rsidP="00186D51">
            <w:pPr>
              <w:ind w:left="992" w:hanging="992"/>
              <w:jc w:val="center"/>
              <w:rPr>
                <w:rFonts w:eastAsia="Calibri"/>
              </w:rPr>
            </w:pPr>
            <w:r w:rsidRPr="00186D51">
              <w:rPr>
                <w:rFonts w:eastAsia="Calibri"/>
              </w:rPr>
              <w:t>S</w:t>
            </w:r>
          </w:p>
        </w:tc>
        <w:tc>
          <w:tcPr>
            <w:tcW w:w="1624" w:type="dxa"/>
            <w:vMerge w:val="restart"/>
          </w:tcPr>
          <w:p w14:paraId="0647E784" w14:textId="77777777" w:rsidR="00AF77EC" w:rsidRPr="00186D51" w:rsidRDefault="00AF77EC" w:rsidP="00186D51">
            <w:pPr>
              <w:ind w:left="992" w:hanging="962"/>
              <w:jc w:val="center"/>
              <w:rPr>
                <w:rFonts w:eastAsia="Calibri"/>
                <w:b/>
                <w:bCs/>
              </w:rPr>
            </w:pPr>
          </w:p>
          <w:p w14:paraId="0F895EF0" w14:textId="77777777" w:rsidR="00AF77EC" w:rsidRPr="00186D51" w:rsidRDefault="00AF77EC" w:rsidP="00186D51">
            <w:pPr>
              <w:ind w:left="992" w:hanging="962"/>
              <w:jc w:val="center"/>
              <w:rPr>
                <w:rFonts w:eastAsia="Calibri"/>
                <w:b/>
                <w:bCs/>
              </w:rPr>
            </w:pPr>
            <w:r w:rsidRPr="00186D51">
              <w:rPr>
                <w:rFonts w:eastAsia="Calibri"/>
                <w:b/>
                <w:bCs/>
              </w:rPr>
              <w:t>4</w:t>
            </w:r>
          </w:p>
        </w:tc>
        <w:tc>
          <w:tcPr>
            <w:tcW w:w="1273" w:type="dxa"/>
          </w:tcPr>
          <w:p w14:paraId="240BE891" w14:textId="77777777" w:rsidR="00AF77EC" w:rsidRPr="00186D51" w:rsidRDefault="00AF77EC" w:rsidP="00186D51">
            <w:pPr>
              <w:ind w:left="992" w:hanging="929"/>
              <w:jc w:val="center"/>
              <w:rPr>
                <w:rFonts w:eastAsia="Calibri"/>
              </w:rPr>
            </w:pPr>
            <w:r w:rsidRPr="00186D51">
              <w:rPr>
                <w:rFonts w:eastAsia="Calibri"/>
              </w:rPr>
              <w:t>a</w:t>
            </w:r>
          </w:p>
        </w:tc>
        <w:tc>
          <w:tcPr>
            <w:tcW w:w="1787" w:type="dxa"/>
          </w:tcPr>
          <w:p w14:paraId="77E5D22C" w14:textId="77777777" w:rsidR="00AF77EC" w:rsidRPr="00186D51" w:rsidRDefault="00AF77EC" w:rsidP="00186D51">
            <w:pPr>
              <w:ind w:left="992" w:hanging="929"/>
              <w:jc w:val="center"/>
              <w:rPr>
                <w:rFonts w:eastAsia="Calibri"/>
              </w:rPr>
            </w:pPr>
            <w:r w:rsidRPr="00186D51">
              <w:rPr>
                <w:rFonts w:eastAsia="Calibri"/>
              </w:rPr>
              <w:t>Đ</w:t>
            </w:r>
          </w:p>
        </w:tc>
      </w:tr>
      <w:tr w:rsidR="00AF77EC" w:rsidRPr="00186D51" w14:paraId="4EC6438B" w14:textId="77777777" w:rsidTr="00A54AB3">
        <w:tc>
          <w:tcPr>
            <w:tcW w:w="1653" w:type="dxa"/>
            <w:vMerge/>
          </w:tcPr>
          <w:p w14:paraId="55A30F9A" w14:textId="77777777" w:rsidR="00AF77EC" w:rsidRPr="00186D51" w:rsidRDefault="00AF77EC" w:rsidP="00186D51">
            <w:pPr>
              <w:ind w:left="992"/>
              <w:jc w:val="center"/>
              <w:rPr>
                <w:rFonts w:eastAsia="Calibri"/>
                <w:b/>
                <w:bCs/>
              </w:rPr>
            </w:pPr>
          </w:p>
        </w:tc>
        <w:tc>
          <w:tcPr>
            <w:tcW w:w="1270" w:type="dxa"/>
          </w:tcPr>
          <w:p w14:paraId="6B9A6E32" w14:textId="77777777" w:rsidR="00AF77EC" w:rsidRPr="00186D51" w:rsidRDefault="00AF77EC" w:rsidP="00186D51">
            <w:pPr>
              <w:ind w:left="992" w:hanging="992"/>
              <w:jc w:val="center"/>
              <w:rPr>
                <w:rFonts w:eastAsia="Calibri"/>
              </w:rPr>
            </w:pPr>
            <w:r w:rsidRPr="00186D51">
              <w:rPr>
                <w:rFonts w:eastAsia="Calibri"/>
              </w:rPr>
              <w:t>b</w:t>
            </w:r>
          </w:p>
        </w:tc>
        <w:tc>
          <w:tcPr>
            <w:tcW w:w="1788" w:type="dxa"/>
          </w:tcPr>
          <w:p w14:paraId="1E82598B" w14:textId="77777777" w:rsidR="00AF77EC" w:rsidRPr="00186D51" w:rsidRDefault="00AF77EC" w:rsidP="00186D51">
            <w:pPr>
              <w:ind w:left="992" w:hanging="992"/>
              <w:jc w:val="center"/>
              <w:rPr>
                <w:rFonts w:eastAsia="Calibri"/>
              </w:rPr>
            </w:pPr>
            <w:r w:rsidRPr="00186D51">
              <w:rPr>
                <w:rFonts w:eastAsia="Calibri"/>
              </w:rPr>
              <w:t>Đ</w:t>
            </w:r>
          </w:p>
        </w:tc>
        <w:tc>
          <w:tcPr>
            <w:tcW w:w="1624" w:type="dxa"/>
            <w:vMerge/>
          </w:tcPr>
          <w:p w14:paraId="09B1FA33" w14:textId="77777777" w:rsidR="00AF77EC" w:rsidRPr="00186D51" w:rsidRDefault="00AF77EC" w:rsidP="00186D51">
            <w:pPr>
              <w:ind w:left="992" w:hanging="962"/>
              <w:jc w:val="center"/>
              <w:rPr>
                <w:rFonts w:eastAsia="Calibri"/>
                <w:b/>
                <w:bCs/>
              </w:rPr>
            </w:pPr>
          </w:p>
        </w:tc>
        <w:tc>
          <w:tcPr>
            <w:tcW w:w="1273" w:type="dxa"/>
          </w:tcPr>
          <w:p w14:paraId="0BD81BB2" w14:textId="77777777" w:rsidR="00AF77EC" w:rsidRPr="00186D51" w:rsidRDefault="00AF77EC" w:rsidP="00186D51">
            <w:pPr>
              <w:ind w:left="992" w:hanging="929"/>
              <w:jc w:val="center"/>
              <w:rPr>
                <w:rFonts w:eastAsia="Calibri"/>
              </w:rPr>
            </w:pPr>
            <w:r w:rsidRPr="00186D51">
              <w:rPr>
                <w:rFonts w:eastAsia="Calibri"/>
              </w:rPr>
              <w:t>b</w:t>
            </w:r>
          </w:p>
        </w:tc>
        <w:tc>
          <w:tcPr>
            <w:tcW w:w="1787" w:type="dxa"/>
          </w:tcPr>
          <w:p w14:paraId="7CAB32BC" w14:textId="77777777" w:rsidR="00AF77EC" w:rsidRPr="00186D51" w:rsidRDefault="00AF77EC" w:rsidP="00186D51">
            <w:pPr>
              <w:ind w:left="992" w:hanging="929"/>
              <w:jc w:val="center"/>
              <w:rPr>
                <w:rFonts w:eastAsia="Calibri"/>
              </w:rPr>
            </w:pPr>
            <w:r w:rsidRPr="00186D51">
              <w:rPr>
                <w:rFonts w:eastAsia="Calibri"/>
              </w:rPr>
              <w:t>S</w:t>
            </w:r>
          </w:p>
        </w:tc>
      </w:tr>
      <w:tr w:rsidR="00AF77EC" w:rsidRPr="00186D51" w14:paraId="0C9260AC" w14:textId="77777777" w:rsidTr="00A54AB3">
        <w:tc>
          <w:tcPr>
            <w:tcW w:w="1653" w:type="dxa"/>
            <w:vMerge/>
          </w:tcPr>
          <w:p w14:paraId="2719FF0B" w14:textId="77777777" w:rsidR="00AF77EC" w:rsidRPr="00186D51" w:rsidRDefault="00AF77EC" w:rsidP="00186D51">
            <w:pPr>
              <w:ind w:left="992"/>
              <w:jc w:val="center"/>
              <w:rPr>
                <w:rFonts w:eastAsia="Calibri"/>
                <w:b/>
                <w:bCs/>
              </w:rPr>
            </w:pPr>
          </w:p>
        </w:tc>
        <w:tc>
          <w:tcPr>
            <w:tcW w:w="1270" w:type="dxa"/>
          </w:tcPr>
          <w:p w14:paraId="2B5A10C7" w14:textId="77777777" w:rsidR="00AF77EC" w:rsidRPr="00186D51" w:rsidRDefault="00AF77EC" w:rsidP="00186D51">
            <w:pPr>
              <w:ind w:left="992" w:hanging="992"/>
              <w:jc w:val="center"/>
              <w:rPr>
                <w:rFonts w:eastAsia="Calibri"/>
              </w:rPr>
            </w:pPr>
            <w:r w:rsidRPr="00186D51">
              <w:rPr>
                <w:rFonts w:eastAsia="Calibri"/>
              </w:rPr>
              <w:t>c</w:t>
            </w:r>
          </w:p>
        </w:tc>
        <w:tc>
          <w:tcPr>
            <w:tcW w:w="1788" w:type="dxa"/>
          </w:tcPr>
          <w:p w14:paraId="39427C95" w14:textId="77777777" w:rsidR="00AF77EC" w:rsidRPr="00186D51" w:rsidRDefault="00AF77EC" w:rsidP="00186D51">
            <w:pPr>
              <w:ind w:left="992" w:hanging="992"/>
              <w:jc w:val="center"/>
              <w:rPr>
                <w:rFonts w:eastAsia="Calibri"/>
              </w:rPr>
            </w:pPr>
            <w:r w:rsidRPr="00186D51">
              <w:rPr>
                <w:rFonts w:eastAsia="Calibri"/>
              </w:rPr>
              <w:t>Đ</w:t>
            </w:r>
          </w:p>
        </w:tc>
        <w:tc>
          <w:tcPr>
            <w:tcW w:w="1624" w:type="dxa"/>
            <w:vMerge/>
          </w:tcPr>
          <w:p w14:paraId="46B2353F" w14:textId="77777777" w:rsidR="00AF77EC" w:rsidRPr="00186D51" w:rsidRDefault="00AF77EC" w:rsidP="00186D51">
            <w:pPr>
              <w:ind w:left="992" w:hanging="962"/>
              <w:jc w:val="center"/>
              <w:rPr>
                <w:rFonts w:eastAsia="Calibri"/>
                <w:b/>
                <w:bCs/>
              </w:rPr>
            </w:pPr>
          </w:p>
        </w:tc>
        <w:tc>
          <w:tcPr>
            <w:tcW w:w="1273" w:type="dxa"/>
          </w:tcPr>
          <w:p w14:paraId="3DB198EA" w14:textId="77777777" w:rsidR="00AF77EC" w:rsidRPr="00186D51" w:rsidRDefault="00AF77EC" w:rsidP="00186D51">
            <w:pPr>
              <w:ind w:left="992" w:hanging="929"/>
              <w:jc w:val="center"/>
              <w:rPr>
                <w:rFonts w:eastAsia="Calibri"/>
              </w:rPr>
            </w:pPr>
            <w:r w:rsidRPr="00186D51">
              <w:rPr>
                <w:rFonts w:eastAsia="Calibri"/>
              </w:rPr>
              <w:t>c</w:t>
            </w:r>
          </w:p>
        </w:tc>
        <w:tc>
          <w:tcPr>
            <w:tcW w:w="1787" w:type="dxa"/>
          </w:tcPr>
          <w:p w14:paraId="6144197B" w14:textId="77777777" w:rsidR="00AF77EC" w:rsidRPr="00186D51" w:rsidRDefault="00AF77EC" w:rsidP="00186D51">
            <w:pPr>
              <w:ind w:left="992" w:hanging="929"/>
              <w:jc w:val="center"/>
              <w:rPr>
                <w:rFonts w:eastAsia="Calibri"/>
              </w:rPr>
            </w:pPr>
            <w:r w:rsidRPr="00186D51">
              <w:rPr>
                <w:rFonts w:eastAsia="Calibri"/>
              </w:rPr>
              <w:t>S</w:t>
            </w:r>
          </w:p>
        </w:tc>
      </w:tr>
      <w:tr w:rsidR="00AF77EC" w:rsidRPr="00186D51" w14:paraId="1660923F" w14:textId="77777777" w:rsidTr="00A54AB3">
        <w:tc>
          <w:tcPr>
            <w:tcW w:w="1653" w:type="dxa"/>
            <w:vMerge/>
          </w:tcPr>
          <w:p w14:paraId="669369EB" w14:textId="77777777" w:rsidR="00AF77EC" w:rsidRPr="00186D51" w:rsidRDefault="00AF77EC" w:rsidP="00186D51">
            <w:pPr>
              <w:ind w:left="992"/>
              <w:jc w:val="center"/>
              <w:rPr>
                <w:rFonts w:eastAsia="Calibri"/>
                <w:b/>
                <w:bCs/>
              </w:rPr>
            </w:pPr>
          </w:p>
        </w:tc>
        <w:tc>
          <w:tcPr>
            <w:tcW w:w="1270" w:type="dxa"/>
          </w:tcPr>
          <w:p w14:paraId="4053487E" w14:textId="77777777" w:rsidR="00AF77EC" w:rsidRPr="00186D51" w:rsidRDefault="00AF77EC" w:rsidP="00186D51">
            <w:pPr>
              <w:ind w:left="992" w:hanging="992"/>
              <w:jc w:val="center"/>
              <w:rPr>
                <w:rFonts w:eastAsia="Calibri"/>
              </w:rPr>
            </w:pPr>
            <w:r w:rsidRPr="00186D51">
              <w:rPr>
                <w:rFonts w:eastAsia="Calibri"/>
              </w:rPr>
              <w:t>d</w:t>
            </w:r>
          </w:p>
        </w:tc>
        <w:tc>
          <w:tcPr>
            <w:tcW w:w="1788" w:type="dxa"/>
          </w:tcPr>
          <w:p w14:paraId="5610E7BC" w14:textId="77777777" w:rsidR="00AF77EC" w:rsidRPr="00186D51" w:rsidRDefault="00AF77EC" w:rsidP="00186D51">
            <w:pPr>
              <w:ind w:left="992" w:hanging="992"/>
              <w:jc w:val="center"/>
              <w:rPr>
                <w:rFonts w:eastAsia="Calibri"/>
              </w:rPr>
            </w:pPr>
            <w:r w:rsidRPr="00186D51">
              <w:rPr>
                <w:rFonts w:eastAsia="Calibri"/>
              </w:rPr>
              <w:t>S</w:t>
            </w:r>
          </w:p>
        </w:tc>
        <w:tc>
          <w:tcPr>
            <w:tcW w:w="1624" w:type="dxa"/>
            <w:vMerge/>
          </w:tcPr>
          <w:p w14:paraId="6196E898" w14:textId="77777777" w:rsidR="00AF77EC" w:rsidRPr="00186D51" w:rsidRDefault="00AF77EC" w:rsidP="00186D51">
            <w:pPr>
              <w:ind w:left="992" w:hanging="962"/>
              <w:jc w:val="center"/>
              <w:rPr>
                <w:rFonts w:eastAsia="Calibri"/>
                <w:b/>
                <w:bCs/>
              </w:rPr>
            </w:pPr>
          </w:p>
        </w:tc>
        <w:tc>
          <w:tcPr>
            <w:tcW w:w="1273" w:type="dxa"/>
          </w:tcPr>
          <w:p w14:paraId="7565EC20" w14:textId="77777777" w:rsidR="00AF77EC" w:rsidRPr="00186D51" w:rsidRDefault="00AF77EC" w:rsidP="00186D51">
            <w:pPr>
              <w:ind w:left="992" w:hanging="929"/>
              <w:jc w:val="center"/>
              <w:rPr>
                <w:rFonts w:eastAsia="Calibri"/>
              </w:rPr>
            </w:pPr>
            <w:r w:rsidRPr="00186D51">
              <w:rPr>
                <w:rFonts w:eastAsia="Calibri"/>
              </w:rPr>
              <w:t>d</w:t>
            </w:r>
          </w:p>
        </w:tc>
        <w:tc>
          <w:tcPr>
            <w:tcW w:w="1787" w:type="dxa"/>
          </w:tcPr>
          <w:p w14:paraId="622090D1" w14:textId="77777777" w:rsidR="00AF77EC" w:rsidRPr="00186D51" w:rsidRDefault="00AF77EC" w:rsidP="00186D51">
            <w:pPr>
              <w:ind w:left="992" w:hanging="929"/>
              <w:jc w:val="center"/>
              <w:rPr>
                <w:rFonts w:eastAsia="Calibri"/>
              </w:rPr>
            </w:pPr>
            <w:r w:rsidRPr="00186D51">
              <w:rPr>
                <w:rFonts w:eastAsia="Calibri"/>
              </w:rPr>
              <w:t>Đ</w:t>
            </w:r>
          </w:p>
        </w:tc>
      </w:tr>
      <w:tr w:rsidR="00AF77EC" w:rsidRPr="00186D51" w14:paraId="32B6C201" w14:textId="77777777" w:rsidTr="00A54AB3">
        <w:tc>
          <w:tcPr>
            <w:tcW w:w="1653" w:type="dxa"/>
            <w:vMerge w:val="restart"/>
          </w:tcPr>
          <w:p w14:paraId="11D73915" w14:textId="77777777" w:rsidR="00AF77EC" w:rsidRPr="00186D51" w:rsidRDefault="00AF77EC" w:rsidP="00186D51">
            <w:pPr>
              <w:ind w:left="992"/>
              <w:jc w:val="center"/>
              <w:rPr>
                <w:rFonts w:eastAsia="Calibri"/>
                <w:b/>
                <w:bCs/>
              </w:rPr>
            </w:pPr>
          </w:p>
          <w:p w14:paraId="08B584F8" w14:textId="77777777" w:rsidR="00AF77EC" w:rsidRPr="00186D51" w:rsidRDefault="00AF77EC" w:rsidP="00186D51">
            <w:pPr>
              <w:jc w:val="center"/>
              <w:rPr>
                <w:rFonts w:eastAsia="Calibri"/>
                <w:b/>
                <w:bCs/>
              </w:rPr>
            </w:pPr>
            <w:r w:rsidRPr="00186D51">
              <w:rPr>
                <w:rFonts w:eastAsia="Calibri"/>
                <w:b/>
                <w:bCs/>
              </w:rPr>
              <w:t>2</w:t>
            </w:r>
          </w:p>
        </w:tc>
        <w:tc>
          <w:tcPr>
            <w:tcW w:w="1270" w:type="dxa"/>
          </w:tcPr>
          <w:p w14:paraId="36BAC342" w14:textId="77777777" w:rsidR="00AF77EC" w:rsidRPr="00186D51" w:rsidRDefault="00AF77EC" w:rsidP="00186D51">
            <w:pPr>
              <w:ind w:left="992" w:hanging="992"/>
              <w:jc w:val="center"/>
              <w:rPr>
                <w:rFonts w:eastAsia="Calibri"/>
              </w:rPr>
            </w:pPr>
            <w:r w:rsidRPr="00186D51">
              <w:rPr>
                <w:rFonts w:eastAsia="Calibri"/>
              </w:rPr>
              <w:t>a</w:t>
            </w:r>
          </w:p>
        </w:tc>
        <w:tc>
          <w:tcPr>
            <w:tcW w:w="1788" w:type="dxa"/>
          </w:tcPr>
          <w:p w14:paraId="35E1986A" w14:textId="77777777" w:rsidR="00AF77EC" w:rsidRPr="00186D51" w:rsidRDefault="00AF77EC" w:rsidP="00186D51">
            <w:pPr>
              <w:ind w:left="992" w:hanging="992"/>
              <w:jc w:val="center"/>
              <w:rPr>
                <w:rFonts w:eastAsia="Calibri"/>
              </w:rPr>
            </w:pPr>
            <w:r w:rsidRPr="00186D51">
              <w:rPr>
                <w:rFonts w:eastAsia="Calibri"/>
              </w:rPr>
              <w:t>S</w:t>
            </w:r>
          </w:p>
        </w:tc>
        <w:tc>
          <w:tcPr>
            <w:tcW w:w="1624" w:type="dxa"/>
            <w:vMerge w:val="restart"/>
          </w:tcPr>
          <w:p w14:paraId="2AA0E164" w14:textId="77777777" w:rsidR="00AF77EC" w:rsidRPr="00186D51" w:rsidRDefault="00AF77EC" w:rsidP="00186D51">
            <w:pPr>
              <w:ind w:left="992" w:hanging="962"/>
              <w:jc w:val="center"/>
              <w:rPr>
                <w:rFonts w:eastAsia="Calibri"/>
                <w:b/>
                <w:bCs/>
              </w:rPr>
            </w:pPr>
          </w:p>
          <w:p w14:paraId="78F38CB8" w14:textId="77777777" w:rsidR="00AF77EC" w:rsidRPr="00186D51" w:rsidRDefault="00AF77EC" w:rsidP="00186D51">
            <w:pPr>
              <w:ind w:left="992" w:hanging="962"/>
              <w:jc w:val="center"/>
              <w:rPr>
                <w:rFonts w:eastAsia="Calibri"/>
                <w:b/>
                <w:bCs/>
              </w:rPr>
            </w:pPr>
            <w:r w:rsidRPr="00186D51">
              <w:rPr>
                <w:rFonts w:eastAsia="Calibri"/>
                <w:b/>
                <w:bCs/>
              </w:rPr>
              <w:t>5</w:t>
            </w:r>
          </w:p>
        </w:tc>
        <w:tc>
          <w:tcPr>
            <w:tcW w:w="1273" w:type="dxa"/>
          </w:tcPr>
          <w:p w14:paraId="326A756B" w14:textId="77777777" w:rsidR="00AF77EC" w:rsidRPr="00186D51" w:rsidRDefault="00AF77EC" w:rsidP="00186D51">
            <w:pPr>
              <w:ind w:left="992" w:hanging="929"/>
              <w:jc w:val="center"/>
              <w:rPr>
                <w:rFonts w:eastAsia="Calibri"/>
              </w:rPr>
            </w:pPr>
            <w:r w:rsidRPr="00186D51">
              <w:rPr>
                <w:rFonts w:eastAsia="Calibri"/>
              </w:rPr>
              <w:t>a</w:t>
            </w:r>
          </w:p>
        </w:tc>
        <w:tc>
          <w:tcPr>
            <w:tcW w:w="1787" w:type="dxa"/>
          </w:tcPr>
          <w:p w14:paraId="3927460A" w14:textId="77777777" w:rsidR="00AF77EC" w:rsidRPr="00186D51" w:rsidRDefault="00AF77EC" w:rsidP="00186D51">
            <w:pPr>
              <w:ind w:left="992" w:hanging="929"/>
              <w:jc w:val="center"/>
              <w:rPr>
                <w:rFonts w:eastAsia="Calibri"/>
              </w:rPr>
            </w:pPr>
            <w:r w:rsidRPr="00186D51">
              <w:rPr>
                <w:rFonts w:eastAsia="Calibri"/>
              </w:rPr>
              <w:t>Đ</w:t>
            </w:r>
          </w:p>
        </w:tc>
      </w:tr>
      <w:tr w:rsidR="00AF77EC" w:rsidRPr="00186D51" w14:paraId="208491F3" w14:textId="77777777" w:rsidTr="00A54AB3">
        <w:tc>
          <w:tcPr>
            <w:tcW w:w="1653" w:type="dxa"/>
            <w:vMerge/>
          </w:tcPr>
          <w:p w14:paraId="283D6812" w14:textId="77777777" w:rsidR="00AF77EC" w:rsidRPr="00186D51" w:rsidRDefault="00AF77EC" w:rsidP="00186D51">
            <w:pPr>
              <w:ind w:left="992"/>
              <w:jc w:val="center"/>
              <w:rPr>
                <w:rFonts w:eastAsia="Calibri"/>
              </w:rPr>
            </w:pPr>
          </w:p>
        </w:tc>
        <w:tc>
          <w:tcPr>
            <w:tcW w:w="1270" w:type="dxa"/>
          </w:tcPr>
          <w:p w14:paraId="56CE4DDC" w14:textId="77777777" w:rsidR="00AF77EC" w:rsidRPr="00186D51" w:rsidRDefault="00AF77EC" w:rsidP="00186D51">
            <w:pPr>
              <w:ind w:left="992" w:hanging="992"/>
              <w:jc w:val="center"/>
              <w:rPr>
                <w:rFonts w:eastAsia="Calibri"/>
              </w:rPr>
            </w:pPr>
            <w:r w:rsidRPr="00186D51">
              <w:rPr>
                <w:rFonts w:eastAsia="Calibri"/>
              </w:rPr>
              <w:t>b</w:t>
            </w:r>
          </w:p>
        </w:tc>
        <w:tc>
          <w:tcPr>
            <w:tcW w:w="1788" w:type="dxa"/>
          </w:tcPr>
          <w:p w14:paraId="438DCA29" w14:textId="77777777" w:rsidR="00AF77EC" w:rsidRPr="00186D51" w:rsidRDefault="00AF77EC" w:rsidP="00186D51">
            <w:pPr>
              <w:ind w:left="992" w:hanging="992"/>
              <w:jc w:val="center"/>
              <w:rPr>
                <w:rFonts w:eastAsia="Calibri"/>
              </w:rPr>
            </w:pPr>
            <w:r w:rsidRPr="00186D51">
              <w:rPr>
                <w:rFonts w:eastAsia="Calibri"/>
              </w:rPr>
              <w:t>S</w:t>
            </w:r>
          </w:p>
        </w:tc>
        <w:tc>
          <w:tcPr>
            <w:tcW w:w="1624" w:type="dxa"/>
            <w:vMerge/>
          </w:tcPr>
          <w:p w14:paraId="31916D8C" w14:textId="77777777" w:rsidR="00AF77EC" w:rsidRPr="00186D51" w:rsidRDefault="00AF77EC" w:rsidP="00186D51">
            <w:pPr>
              <w:ind w:left="992"/>
              <w:jc w:val="center"/>
              <w:rPr>
                <w:rFonts w:eastAsia="Calibri"/>
              </w:rPr>
            </w:pPr>
          </w:p>
        </w:tc>
        <w:tc>
          <w:tcPr>
            <w:tcW w:w="1273" w:type="dxa"/>
          </w:tcPr>
          <w:p w14:paraId="332467DB" w14:textId="77777777" w:rsidR="00AF77EC" w:rsidRPr="00186D51" w:rsidRDefault="00AF77EC" w:rsidP="00186D51">
            <w:pPr>
              <w:ind w:left="992" w:hanging="929"/>
              <w:jc w:val="center"/>
              <w:rPr>
                <w:rFonts w:eastAsia="Calibri"/>
              </w:rPr>
            </w:pPr>
            <w:r w:rsidRPr="00186D51">
              <w:rPr>
                <w:rFonts w:eastAsia="Calibri"/>
              </w:rPr>
              <w:t>b</w:t>
            </w:r>
          </w:p>
        </w:tc>
        <w:tc>
          <w:tcPr>
            <w:tcW w:w="1787" w:type="dxa"/>
          </w:tcPr>
          <w:p w14:paraId="16B107CA" w14:textId="77777777" w:rsidR="00AF77EC" w:rsidRPr="00186D51" w:rsidRDefault="00AF77EC" w:rsidP="00186D51">
            <w:pPr>
              <w:ind w:left="992" w:hanging="929"/>
              <w:jc w:val="center"/>
              <w:rPr>
                <w:rFonts w:eastAsia="Calibri"/>
              </w:rPr>
            </w:pPr>
            <w:r w:rsidRPr="00186D51">
              <w:rPr>
                <w:rFonts w:eastAsia="Calibri"/>
              </w:rPr>
              <w:t>Đ</w:t>
            </w:r>
          </w:p>
        </w:tc>
      </w:tr>
      <w:tr w:rsidR="00AF77EC" w:rsidRPr="00186D51" w14:paraId="3302E012" w14:textId="77777777" w:rsidTr="00A54AB3">
        <w:tc>
          <w:tcPr>
            <w:tcW w:w="1653" w:type="dxa"/>
            <w:vMerge/>
          </w:tcPr>
          <w:p w14:paraId="18DFC848" w14:textId="77777777" w:rsidR="00AF77EC" w:rsidRPr="00186D51" w:rsidRDefault="00AF77EC" w:rsidP="00186D51">
            <w:pPr>
              <w:ind w:left="992"/>
              <w:jc w:val="center"/>
              <w:rPr>
                <w:rFonts w:eastAsia="Calibri"/>
              </w:rPr>
            </w:pPr>
          </w:p>
        </w:tc>
        <w:tc>
          <w:tcPr>
            <w:tcW w:w="1270" w:type="dxa"/>
          </w:tcPr>
          <w:p w14:paraId="5C13440D" w14:textId="77777777" w:rsidR="00AF77EC" w:rsidRPr="00186D51" w:rsidRDefault="00AF77EC" w:rsidP="00186D51">
            <w:pPr>
              <w:ind w:left="992" w:hanging="992"/>
              <w:jc w:val="center"/>
              <w:rPr>
                <w:rFonts w:eastAsia="Calibri"/>
              </w:rPr>
            </w:pPr>
            <w:r w:rsidRPr="00186D51">
              <w:rPr>
                <w:rFonts w:eastAsia="Calibri"/>
              </w:rPr>
              <w:t>c</w:t>
            </w:r>
          </w:p>
        </w:tc>
        <w:tc>
          <w:tcPr>
            <w:tcW w:w="1788" w:type="dxa"/>
          </w:tcPr>
          <w:p w14:paraId="6A269504" w14:textId="77777777" w:rsidR="00AF77EC" w:rsidRPr="00186D51" w:rsidRDefault="00AF77EC" w:rsidP="00186D51">
            <w:pPr>
              <w:ind w:left="992" w:hanging="992"/>
              <w:jc w:val="center"/>
              <w:rPr>
                <w:rFonts w:eastAsia="Calibri"/>
              </w:rPr>
            </w:pPr>
            <w:r w:rsidRPr="00186D51">
              <w:rPr>
                <w:rFonts w:eastAsia="Calibri"/>
              </w:rPr>
              <w:t>S</w:t>
            </w:r>
          </w:p>
        </w:tc>
        <w:tc>
          <w:tcPr>
            <w:tcW w:w="1624" w:type="dxa"/>
            <w:vMerge/>
          </w:tcPr>
          <w:p w14:paraId="652FA2AD" w14:textId="77777777" w:rsidR="00AF77EC" w:rsidRPr="00186D51" w:rsidRDefault="00AF77EC" w:rsidP="00186D51">
            <w:pPr>
              <w:ind w:left="992"/>
              <w:jc w:val="center"/>
              <w:rPr>
                <w:rFonts w:eastAsia="Calibri"/>
              </w:rPr>
            </w:pPr>
          </w:p>
        </w:tc>
        <w:tc>
          <w:tcPr>
            <w:tcW w:w="1273" w:type="dxa"/>
          </w:tcPr>
          <w:p w14:paraId="6F80BA16" w14:textId="77777777" w:rsidR="00AF77EC" w:rsidRPr="00186D51" w:rsidRDefault="00AF77EC" w:rsidP="00186D51">
            <w:pPr>
              <w:ind w:left="992" w:hanging="929"/>
              <w:jc w:val="center"/>
              <w:rPr>
                <w:rFonts w:eastAsia="Calibri"/>
              </w:rPr>
            </w:pPr>
            <w:r w:rsidRPr="00186D51">
              <w:rPr>
                <w:rFonts w:eastAsia="Calibri"/>
              </w:rPr>
              <w:t>c</w:t>
            </w:r>
          </w:p>
        </w:tc>
        <w:tc>
          <w:tcPr>
            <w:tcW w:w="1787" w:type="dxa"/>
          </w:tcPr>
          <w:p w14:paraId="386FC5C5" w14:textId="77777777" w:rsidR="00AF77EC" w:rsidRPr="00186D51" w:rsidRDefault="00AF77EC" w:rsidP="00186D51">
            <w:pPr>
              <w:ind w:left="992" w:hanging="929"/>
              <w:jc w:val="center"/>
              <w:rPr>
                <w:rFonts w:eastAsia="Calibri"/>
              </w:rPr>
            </w:pPr>
            <w:r w:rsidRPr="00186D51">
              <w:rPr>
                <w:rFonts w:eastAsia="Calibri"/>
              </w:rPr>
              <w:t>Đ</w:t>
            </w:r>
          </w:p>
        </w:tc>
      </w:tr>
      <w:tr w:rsidR="00AF77EC" w:rsidRPr="00186D51" w14:paraId="6204BCB3" w14:textId="77777777" w:rsidTr="00A54AB3">
        <w:tc>
          <w:tcPr>
            <w:tcW w:w="1653" w:type="dxa"/>
            <w:vMerge/>
          </w:tcPr>
          <w:p w14:paraId="105AF3A6" w14:textId="77777777" w:rsidR="00AF77EC" w:rsidRPr="00186D51" w:rsidRDefault="00AF77EC" w:rsidP="00186D51">
            <w:pPr>
              <w:ind w:left="992"/>
              <w:jc w:val="center"/>
              <w:rPr>
                <w:rFonts w:eastAsia="Calibri"/>
              </w:rPr>
            </w:pPr>
          </w:p>
        </w:tc>
        <w:tc>
          <w:tcPr>
            <w:tcW w:w="1270" w:type="dxa"/>
          </w:tcPr>
          <w:p w14:paraId="0C41EA5E" w14:textId="77777777" w:rsidR="00AF77EC" w:rsidRPr="00186D51" w:rsidRDefault="00AF77EC" w:rsidP="00186D51">
            <w:pPr>
              <w:ind w:left="992" w:hanging="992"/>
              <w:jc w:val="center"/>
              <w:rPr>
                <w:rFonts w:eastAsia="Calibri"/>
              </w:rPr>
            </w:pPr>
            <w:r w:rsidRPr="00186D51">
              <w:rPr>
                <w:rFonts w:eastAsia="Calibri"/>
              </w:rPr>
              <w:t>d</w:t>
            </w:r>
          </w:p>
        </w:tc>
        <w:tc>
          <w:tcPr>
            <w:tcW w:w="1788" w:type="dxa"/>
          </w:tcPr>
          <w:p w14:paraId="57C8E16D" w14:textId="77777777" w:rsidR="00AF77EC" w:rsidRPr="00186D51" w:rsidRDefault="00AF77EC" w:rsidP="00186D51">
            <w:pPr>
              <w:ind w:left="992" w:hanging="992"/>
              <w:jc w:val="center"/>
              <w:rPr>
                <w:rFonts w:eastAsia="Calibri"/>
              </w:rPr>
            </w:pPr>
            <w:r w:rsidRPr="00186D51">
              <w:rPr>
                <w:rFonts w:eastAsia="Calibri"/>
              </w:rPr>
              <w:t>Đ</w:t>
            </w:r>
          </w:p>
        </w:tc>
        <w:tc>
          <w:tcPr>
            <w:tcW w:w="1624" w:type="dxa"/>
            <w:vMerge/>
          </w:tcPr>
          <w:p w14:paraId="507D052A" w14:textId="77777777" w:rsidR="00AF77EC" w:rsidRPr="00186D51" w:rsidRDefault="00AF77EC" w:rsidP="00186D51">
            <w:pPr>
              <w:ind w:left="992"/>
              <w:jc w:val="center"/>
              <w:rPr>
                <w:rFonts w:eastAsia="Calibri"/>
              </w:rPr>
            </w:pPr>
          </w:p>
        </w:tc>
        <w:tc>
          <w:tcPr>
            <w:tcW w:w="1273" w:type="dxa"/>
          </w:tcPr>
          <w:p w14:paraId="673BEBAE" w14:textId="77777777" w:rsidR="00AF77EC" w:rsidRPr="00186D51" w:rsidRDefault="00AF77EC" w:rsidP="00186D51">
            <w:pPr>
              <w:ind w:left="992" w:hanging="929"/>
              <w:jc w:val="center"/>
              <w:rPr>
                <w:rFonts w:eastAsia="Calibri"/>
              </w:rPr>
            </w:pPr>
            <w:r w:rsidRPr="00186D51">
              <w:rPr>
                <w:rFonts w:eastAsia="Calibri"/>
              </w:rPr>
              <w:t>d</w:t>
            </w:r>
          </w:p>
        </w:tc>
        <w:tc>
          <w:tcPr>
            <w:tcW w:w="1787" w:type="dxa"/>
          </w:tcPr>
          <w:p w14:paraId="00CD60BC" w14:textId="77777777" w:rsidR="00AF77EC" w:rsidRPr="00186D51" w:rsidRDefault="00AF77EC" w:rsidP="00186D51">
            <w:pPr>
              <w:ind w:left="992" w:hanging="929"/>
              <w:jc w:val="center"/>
              <w:rPr>
                <w:rFonts w:eastAsia="Calibri"/>
              </w:rPr>
            </w:pPr>
            <w:r w:rsidRPr="00186D51">
              <w:rPr>
                <w:rFonts w:eastAsia="Calibri"/>
              </w:rPr>
              <w:t>S</w:t>
            </w:r>
          </w:p>
        </w:tc>
      </w:tr>
      <w:tr w:rsidR="00AF77EC" w:rsidRPr="00186D51" w14:paraId="1B53B180" w14:textId="77777777" w:rsidTr="00A54AB3">
        <w:tc>
          <w:tcPr>
            <w:tcW w:w="1653" w:type="dxa"/>
            <w:vMerge w:val="restart"/>
          </w:tcPr>
          <w:p w14:paraId="6AC805E7" w14:textId="77777777" w:rsidR="00AF77EC" w:rsidRPr="00186D51" w:rsidRDefault="00AF77EC" w:rsidP="00186D51">
            <w:pPr>
              <w:rPr>
                <w:rFonts w:eastAsia="Calibri"/>
              </w:rPr>
            </w:pPr>
            <w:r w:rsidRPr="00186D51">
              <w:rPr>
                <w:rFonts w:eastAsia="Calibri"/>
              </w:rPr>
              <w:t xml:space="preserve">              </w:t>
            </w:r>
          </w:p>
          <w:p w14:paraId="16976349" w14:textId="77777777" w:rsidR="00AF77EC" w:rsidRPr="00186D51" w:rsidRDefault="00AF77EC" w:rsidP="00186D51">
            <w:pPr>
              <w:rPr>
                <w:rFonts w:eastAsia="Calibri"/>
              </w:rPr>
            </w:pPr>
          </w:p>
          <w:p w14:paraId="48C89E71" w14:textId="77777777" w:rsidR="00AF77EC" w:rsidRPr="00186D51" w:rsidRDefault="00AF77EC" w:rsidP="00186D51">
            <w:pPr>
              <w:jc w:val="center"/>
              <w:rPr>
                <w:rFonts w:eastAsia="Calibri"/>
                <w:b/>
                <w:bCs/>
              </w:rPr>
            </w:pPr>
            <w:r w:rsidRPr="00186D51">
              <w:rPr>
                <w:rFonts w:eastAsia="Calibri"/>
                <w:b/>
                <w:bCs/>
              </w:rPr>
              <w:t>3</w:t>
            </w:r>
          </w:p>
        </w:tc>
        <w:tc>
          <w:tcPr>
            <w:tcW w:w="1270" w:type="dxa"/>
          </w:tcPr>
          <w:p w14:paraId="5373345C" w14:textId="77777777" w:rsidR="00AF77EC" w:rsidRPr="00186D51" w:rsidRDefault="00AF77EC" w:rsidP="00186D51">
            <w:pPr>
              <w:ind w:left="992" w:hanging="992"/>
              <w:jc w:val="center"/>
              <w:rPr>
                <w:rFonts w:eastAsia="Calibri"/>
              </w:rPr>
            </w:pPr>
            <w:r w:rsidRPr="00186D51">
              <w:rPr>
                <w:rFonts w:eastAsia="Calibri"/>
              </w:rPr>
              <w:t>a</w:t>
            </w:r>
          </w:p>
        </w:tc>
        <w:tc>
          <w:tcPr>
            <w:tcW w:w="1788" w:type="dxa"/>
          </w:tcPr>
          <w:p w14:paraId="05AC8910" w14:textId="5B345888" w:rsidR="00AF77EC" w:rsidRPr="00186D51" w:rsidRDefault="00DD28A4" w:rsidP="00186D51">
            <w:pPr>
              <w:ind w:left="992" w:hanging="992"/>
              <w:jc w:val="center"/>
              <w:rPr>
                <w:rFonts w:eastAsia="Calibri"/>
              </w:rPr>
            </w:pPr>
            <w:r w:rsidRPr="00186D51">
              <w:rPr>
                <w:rFonts w:eastAsia="Calibri"/>
              </w:rPr>
              <w:t>Đ</w:t>
            </w:r>
          </w:p>
        </w:tc>
        <w:tc>
          <w:tcPr>
            <w:tcW w:w="1624" w:type="dxa"/>
            <w:vMerge w:val="restart"/>
          </w:tcPr>
          <w:p w14:paraId="4712E3E8" w14:textId="77777777" w:rsidR="00AF77EC" w:rsidRPr="00186D51" w:rsidRDefault="00AF77EC" w:rsidP="00186D51">
            <w:pPr>
              <w:rPr>
                <w:rFonts w:eastAsia="Calibri"/>
              </w:rPr>
            </w:pPr>
            <w:r w:rsidRPr="00186D51">
              <w:rPr>
                <w:rFonts w:eastAsia="Calibri"/>
              </w:rPr>
              <w:t xml:space="preserve">              </w:t>
            </w:r>
          </w:p>
          <w:p w14:paraId="3ABE24DB" w14:textId="77777777" w:rsidR="00AF77EC" w:rsidRPr="00186D51" w:rsidRDefault="00AF77EC" w:rsidP="00186D51">
            <w:pPr>
              <w:rPr>
                <w:rFonts w:eastAsia="Calibri"/>
              </w:rPr>
            </w:pPr>
          </w:p>
          <w:p w14:paraId="2B98BCC7" w14:textId="77777777" w:rsidR="00AF77EC" w:rsidRPr="00186D51" w:rsidRDefault="00AF77EC" w:rsidP="00186D51">
            <w:pPr>
              <w:jc w:val="center"/>
              <w:rPr>
                <w:rFonts w:eastAsia="Calibri"/>
                <w:b/>
                <w:bCs/>
              </w:rPr>
            </w:pPr>
            <w:r w:rsidRPr="00186D51">
              <w:rPr>
                <w:rFonts w:eastAsia="Calibri"/>
                <w:b/>
                <w:bCs/>
              </w:rPr>
              <w:t>6</w:t>
            </w:r>
          </w:p>
        </w:tc>
        <w:tc>
          <w:tcPr>
            <w:tcW w:w="1273" w:type="dxa"/>
          </w:tcPr>
          <w:p w14:paraId="1D8EE241" w14:textId="77777777" w:rsidR="00AF77EC" w:rsidRPr="00186D51" w:rsidRDefault="00AF77EC" w:rsidP="00186D51">
            <w:pPr>
              <w:ind w:left="992" w:hanging="929"/>
              <w:jc w:val="center"/>
              <w:rPr>
                <w:rFonts w:eastAsia="Calibri"/>
              </w:rPr>
            </w:pPr>
            <w:r w:rsidRPr="00186D51">
              <w:rPr>
                <w:rFonts w:eastAsia="Calibri"/>
              </w:rPr>
              <w:t>a</w:t>
            </w:r>
          </w:p>
        </w:tc>
        <w:tc>
          <w:tcPr>
            <w:tcW w:w="1787" w:type="dxa"/>
          </w:tcPr>
          <w:p w14:paraId="0D8AA7CA" w14:textId="565FAED7" w:rsidR="00AF77EC" w:rsidRPr="00186D51" w:rsidRDefault="00DD28A4" w:rsidP="00186D51">
            <w:pPr>
              <w:ind w:left="992" w:hanging="929"/>
              <w:jc w:val="center"/>
              <w:rPr>
                <w:rFonts w:eastAsia="Calibri"/>
              </w:rPr>
            </w:pPr>
            <w:r w:rsidRPr="00186D51">
              <w:rPr>
                <w:rFonts w:eastAsia="Calibri"/>
              </w:rPr>
              <w:t>S</w:t>
            </w:r>
          </w:p>
        </w:tc>
      </w:tr>
      <w:tr w:rsidR="00AF77EC" w:rsidRPr="00186D51" w14:paraId="66B603EB" w14:textId="77777777" w:rsidTr="00A54AB3">
        <w:tc>
          <w:tcPr>
            <w:tcW w:w="1653" w:type="dxa"/>
            <w:vMerge/>
          </w:tcPr>
          <w:p w14:paraId="74CD290E" w14:textId="77777777" w:rsidR="00AF77EC" w:rsidRPr="00186D51" w:rsidRDefault="00AF77EC" w:rsidP="00186D51">
            <w:pPr>
              <w:ind w:left="992"/>
              <w:jc w:val="center"/>
              <w:rPr>
                <w:rFonts w:eastAsia="Calibri"/>
              </w:rPr>
            </w:pPr>
          </w:p>
        </w:tc>
        <w:tc>
          <w:tcPr>
            <w:tcW w:w="1270" w:type="dxa"/>
          </w:tcPr>
          <w:p w14:paraId="7DACE8B5" w14:textId="77777777" w:rsidR="00AF77EC" w:rsidRPr="00186D51" w:rsidRDefault="00AF77EC" w:rsidP="00186D51">
            <w:pPr>
              <w:ind w:left="992" w:hanging="992"/>
              <w:jc w:val="center"/>
              <w:rPr>
                <w:rFonts w:eastAsia="Calibri"/>
              </w:rPr>
            </w:pPr>
            <w:r w:rsidRPr="00186D51">
              <w:rPr>
                <w:rFonts w:eastAsia="Calibri"/>
              </w:rPr>
              <w:t>b</w:t>
            </w:r>
          </w:p>
        </w:tc>
        <w:tc>
          <w:tcPr>
            <w:tcW w:w="1788" w:type="dxa"/>
          </w:tcPr>
          <w:p w14:paraId="6D6853DF" w14:textId="50BC09DF" w:rsidR="00AF77EC" w:rsidRPr="00186D51" w:rsidRDefault="00DD28A4" w:rsidP="00186D51">
            <w:pPr>
              <w:ind w:left="992" w:hanging="992"/>
              <w:jc w:val="center"/>
              <w:rPr>
                <w:rFonts w:eastAsia="Calibri"/>
              </w:rPr>
            </w:pPr>
            <w:r w:rsidRPr="00186D51">
              <w:rPr>
                <w:rFonts w:eastAsia="Calibri"/>
              </w:rPr>
              <w:t>S</w:t>
            </w:r>
          </w:p>
        </w:tc>
        <w:tc>
          <w:tcPr>
            <w:tcW w:w="1624" w:type="dxa"/>
            <w:vMerge/>
          </w:tcPr>
          <w:p w14:paraId="56669669" w14:textId="77777777" w:rsidR="00AF77EC" w:rsidRPr="00186D51" w:rsidRDefault="00AF77EC" w:rsidP="00186D51">
            <w:pPr>
              <w:ind w:left="992"/>
              <w:jc w:val="center"/>
              <w:rPr>
                <w:rFonts w:eastAsia="Calibri"/>
              </w:rPr>
            </w:pPr>
          </w:p>
        </w:tc>
        <w:tc>
          <w:tcPr>
            <w:tcW w:w="1273" w:type="dxa"/>
          </w:tcPr>
          <w:p w14:paraId="38A5127C" w14:textId="77777777" w:rsidR="00AF77EC" w:rsidRPr="00186D51" w:rsidRDefault="00AF77EC" w:rsidP="00186D51">
            <w:pPr>
              <w:ind w:left="992" w:hanging="929"/>
              <w:jc w:val="center"/>
              <w:rPr>
                <w:rFonts w:eastAsia="Calibri"/>
              </w:rPr>
            </w:pPr>
            <w:r w:rsidRPr="00186D51">
              <w:rPr>
                <w:rFonts w:eastAsia="Calibri"/>
              </w:rPr>
              <w:t>b</w:t>
            </w:r>
          </w:p>
        </w:tc>
        <w:tc>
          <w:tcPr>
            <w:tcW w:w="1787" w:type="dxa"/>
          </w:tcPr>
          <w:p w14:paraId="2FC2FECE" w14:textId="6DB7E267" w:rsidR="00AF77EC" w:rsidRPr="00186D51" w:rsidRDefault="00DD28A4" w:rsidP="00186D51">
            <w:pPr>
              <w:ind w:left="992" w:hanging="929"/>
              <w:jc w:val="center"/>
              <w:rPr>
                <w:rFonts w:eastAsia="Calibri"/>
              </w:rPr>
            </w:pPr>
            <w:r w:rsidRPr="00186D51">
              <w:rPr>
                <w:rFonts w:eastAsia="Calibri"/>
              </w:rPr>
              <w:t>Đ</w:t>
            </w:r>
          </w:p>
        </w:tc>
      </w:tr>
      <w:tr w:rsidR="00AF77EC" w:rsidRPr="00186D51" w14:paraId="656C685D" w14:textId="77777777" w:rsidTr="00A54AB3">
        <w:tc>
          <w:tcPr>
            <w:tcW w:w="1653" w:type="dxa"/>
            <w:vMerge/>
          </w:tcPr>
          <w:p w14:paraId="6FC13B77" w14:textId="77777777" w:rsidR="00AF77EC" w:rsidRPr="00186D51" w:rsidRDefault="00AF77EC" w:rsidP="00186D51">
            <w:pPr>
              <w:ind w:left="992"/>
              <w:jc w:val="center"/>
              <w:rPr>
                <w:rFonts w:eastAsia="Calibri"/>
              </w:rPr>
            </w:pPr>
          </w:p>
        </w:tc>
        <w:tc>
          <w:tcPr>
            <w:tcW w:w="1270" w:type="dxa"/>
          </w:tcPr>
          <w:p w14:paraId="6313300D" w14:textId="77777777" w:rsidR="00AF77EC" w:rsidRPr="00186D51" w:rsidRDefault="00AF77EC" w:rsidP="00186D51">
            <w:pPr>
              <w:ind w:left="992" w:hanging="992"/>
              <w:jc w:val="center"/>
              <w:rPr>
                <w:rFonts w:eastAsia="Calibri"/>
              </w:rPr>
            </w:pPr>
            <w:r w:rsidRPr="00186D51">
              <w:rPr>
                <w:rFonts w:eastAsia="Calibri"/>
              </w:rPr>
              <w:t>c</w:t>
            </w:r>
          </w:p>
        </w:tc>
        <w:tc>
          <w:tcPr>
            <w:tcW w:w="1788" w:type="dxa"/>
          </w:tcPr>
          <w:p w14:paraId="72274B3F" w14:textId="77777777" w:rsidR="00AF77EC" w:rsidRPr="00186D51" w:rsidRDefault="00AF77EC" w:rsidP="00186D51">
            <w:pPr>
              <w:ind w:left="992" w:hanging="992"/>
              <w:jc w:val="center"/>
              <w:rPr>
                <w:rFonts w:eastAsia="Calibri"/>
              </w:rPr>
            </w:pPr>
            <w:r w:rsidRPr="00186D51">
              <w:rPr>
                <w:rFonts w:eastAsia="Calibri"/>
              </w:rPr>
              <w:t>S</w:t>
            </w:r>
          </w:p>
        </w:tc>
        <w:tc>
          <w:tcPr>
            <w:tcW w:w="1624" w:type="dxa"/>
            <w:vMerge/>
          </w:tcPr>
          <w:p w14:paraId="687E98A2" w14:textId="77777777" w:rsidR="00AF77EC" w:rsidRPr="00186D51" w:rsidRDefault="00AF77EC" w:rsidP="00186D51">
            <w:pPr>
              <w:ind w:left="992"/>
              <w:jc w:val="center"/>
              <w:rPr>
                <w:rFonts w:eastAsia="Calibri"/>
              </w:rPr>
            </w:pPr>
          </w:p>
        </w:tc>
        <w:tc>
          <w:tcPr>
            <w:tcW w:w="1273" w:type="dxa"/>
          </w:tcPr>
          <w:p w14:paraId="5BB27CA8" w14:textId="77777777" w:rsidR="00AF77EC" w:rsidRPr="00186D51" w:rsidRDefault="00AF77EC" w:rsidP="00186D51">
            <w:pPr>
              <w:ind w:left="992" w:hanging="929"/>
              <w:jc w:val="center"/>
              <w:rPr>
                <w:rFonts w:eastAsia="Calibri"/>
              </w:rPr>
            </w:pPr>
            <w:r w:rsidRPr="00186D51">
              <w:rPr>
                <w:rFonts w:eastAsia="Calibri"/>
              </w:rPr>
              <w:t>c</w:t>
            </w:r>
          </w:p>
        </w:tc>
        <w:tc>
          <w:tcPr>
            <w:tcW w:w="1787" w:type="dxa"/>
          </w:tcPr>
          <w:p w14:paraId="696511E5" w14:textId="58DE69B7" w:rsidR="00AF77EC" w:rsidRPr="00186D51" w:rsidRDefault="00DD28A4" w:rsidP="00186D51">
            <w:pPr>
              <w:ind w:left="992" w:hanging="929"/>
              <w:jc w:val="center"/>
              <w:rPr>
                <w:rFonts w:eastAsia="Calibri"/>
              </w:rPr>
            </w:pPr>
            <w:r w:rsidRPr="00186D51">
              <w:rPr>
                <w:rFonts w:eastAsia="Calibri"/>
              </w:rPr>
              <w:t>Đ</w:t>
            </w:r>
          </w:p>
        </w:tc>
      </w:tr>
      <w:tr w:rsidR="00AF77EC" w:rsidRPr="00186D51" w14:paraId="52571F4C" w14:textId="77777777" w:rsidTr="00A54AB3">
        <w:tc>
          <w:tcPr>
            <w:tcW w:w="1653" w:type="dxa"/>
            <w:vMerge/>
          </w:tcPr>
          <w:p w14:paraId="0AECA063" w14:textId="77777777" w:rsidR="00AF77EC" w:rsidRPr="00186D51" w:rsidRDefault="00AF77EC" w:rsidP="00186D51">
            <w:pPr>
              <w:ind w:left="992"/>
              <w:jc w:val="center"/>
              <w:rPr>
                <w:rFonts w:eastAsia="Calibri"/>
              </w:rPr>
            </w:pPr>
          </w:p>
        </w:tc>
        <w:tc>
          <w:tcPr>
            <w:tcW w:w="1270" w:type="dxa"/>
          </w:tcPr>
          <w:p w14:paraId="32D1BF52" w14:textId="77777777" w:rsidR="00AF77EC" w:rsidRPr="00186D51" w:rsidRDefault="00AF77EC" w:rsidP="00186D51">
            <w:pPr>
              <w:ind w:left="992" w:hanging="992"/>
              <w:jc w:val="center"/>
              <w:rPr>
                <w:rFonts w:eastAsia="Calibri"/>
              </w:rPr>
            </w:pPr>
            <w:r w:rsidRPr="00186D51">
              <w:rPr>
                <w:rFonts w:eastAsia="Calibri"/>
              </w:rPr>
              <w:t>d</w:t>
            </w:r>
          </w:p>
        </w:tc>
        <w:tc>
          <w:tcPr>
            <w:tcW w:w="1788" w:type="dxa"/>
          </w:tcPr>
          <w:p w14:paraId="33A57FF6" w14:textId="77777777" w:rsidR="00AF77EC" w:rsidRPr="00186D51" w:rsidRDefault="00AF77EC" w:rsidP="00186D51">
            <w:pPr>
              <w:ind w:left="992" w:hanging="992"/>
              <w:jc w:val="center"/>
              <w:rPr>
                <w:rFonts w:eastAsia="Calibri"/>
              </w:rPr>
            </w:pPr>
            <w:r w:rsidRPr="00186D51">
              <w:rPr>
                <w:rFonts w:eastAsia="Calibri"/>
              </w:rPr>
              <w:t>Đ</w:t>
            </w:r>
          </w:p>
        </w:tc>
        <w:tc>
          <w:tcPr>
            <w:tcW w:w="1624" w:type="dxa"/>
            <w:vMerge/>
          </w:tcPr>
          <w:p w14:paraId="6F2ACBAB" w14:textId="77777777" w:rsidR="00AF77EC" w:rsidRPr="00186D51" w:rsidRDefault="00AF77EC" w:rsidP="00186D51">
            <w:pPr>
              <w:ind w:left="992"/>
              <w:jc w:val="center"/>
              <w:rPr>
                <w:rFonts w:eastAsia="Calibri"/>
              </w:rPr>
            </w:pPr>
          </w:p>
        </w:tc>
        <w:tc>
          <w:tcPr>
            <w:tcW w:w="1273" w:type="dxa"/>
          </w:tcPr>
          <w:p w14:paraId="57D44E04" w14:textId="77777777" w:rsidR="00AF77EC" w:rsidRPr="00186D51" w:rsidRDefault="00AF77EC" w:rsidP="00186D51">
            <w:pPr>
              <w:ind w:left="992" w:hanging="929"/>
              <w:jc w:val="center"/>
              <w:rPr>
                <w:rFonts w:eastAsia="Calibri"/>
              </w:rPr>
            </w:pPr>
            <w:r w:rsidRPr="00186D51">
              <w:rPr>
                <w:rFonts w:eastAsia="Calibri"/>
              </w:rPr>
              <w:t>d</w:t>
            </w:r>
          </w:p>
        </w:tc>
        <w:tc>
          <w:tcPr>
            <w:tcW w:w="1787" w:type="dxa"/>
          </w:tcPr>
          <w:p w14:paraId="06C1C2B4" w14:textId="096276EA" w:rsidR="00AF77EC" w:rsidRPr="00186D51" w:rsidRDefault="00DD28A4" w:rsidP="00186D51">
            <w:pPr>
              <w:ind w:left="992" w:hanging="929"/>
              <w:jc w:val="center"/>
              <w:rPr>
                <w:rFonts w:eastAsia="Calibri"/>
              </w:rPr>
            </w:pPr>
            <w:r w:rsidRPr="00186D51">
              <w:rPr>
                <w:rFonts w:eastAsia="Calibri"/>
              </w:rPr>
              <w:t>Đ</w:t>
            </w:r>
          </w:p>
        </w:tc>
      </w:tr>
    </w:tbl>
    <w:p w14:paraId="512192FA" w14:textId="77777777" w:rsidR="00AF77EC" w:rsidRPr="00186D51" w:rsidRDefault="00AF77EC" w:rsidP="00186D51">
      <w:pPr>
        <w:spacing w:line="288" w:lineRule="auto"/>
        <w:rPr>
          <w:rFonts w:eastAsia="Calibri"/>
          <w:b/>
          <w:bCs/>
        </w:rPr>
      </w:pPr>
      <w:r w:rsidRPr="00186D51">
        <w:rPr>
          <w:rFonts w:eastAsia="Calibri"/>
          <w:b/>
          <w:bCs/>
        </w:rPr>
        <w:t>Phần III</w:t>
      </w:r>
    </w:p>
    <w:p w14:paraId="10106454" w14:textId="580D1914" w:rsidR="00AF77EC" w:rsidRPr="00186D51" w:rsidRDefault="00AF77EC" w:rsidP="00186D51">
      <w:pPr>
        <w:spacing w:line="288" w:lineRule="auto"/>
        <w:ind w:left="992" w:hanging="992"/>
        <w:rPr>
          <w:rFonts w:eastAsia="Calibri"/>
        </w:rPr>
      </w:pPr>
      <w:r w:rsidRPr="00186D51">
        <w:rPr>
          <w:rFonts w:eastAsia="Calibri"/>
        </w:rPr>
        <w:t xml:space="preserve">(Mỗi câu trả lời đúng thí sinh được </w:t>
      </w:r>
      <w:r w:rsidR="00B45DFB" w:rsidRPr="00186D51">
        <w:rPr>
          <w:rFonts w:eastAsia="Calibri"/>
          <w:b/>
          <w:bCs/>
        </w:rPr>
        <w:t>0,8</w:t>
      </w:r>
      <w:r w:rsidRPr="00186D51">
        <w:rPr>
          <w:rFonts w:eastAsia="Calibri"/>
          <w:b/>
          <w:bCs/>
        </w:rPr>
        <w:t xml:space="preserve"> điểm</w:t>
      </w:r>
      <w:r w:rsidRPr="00186D51">
        <w:rPr>
          <w:rFonts w:eastAsia="Calibri"/>
        </w:rPr>
        <w:t>)</w:t>
      </w:r>
    </w:p>
    <w:tbl>
      <w:tblPr>
        <w:tblStyle w:val="TableGrid"/>
        <w:tblW w:w="0" w:type="auto"/>
        <w:tblLook w:val="04A0" w:firstRow="1" w:lastRow="0" w:firstColumn="1" w:lastColumn="0" w:noHBand="0" w:noVBand="1"/>
      </w:tblPr>
      <w:tblGrid>
        <w:gridCol w:w="5264"/>
        <w:gridCol w:w="5264"/>
      </w:tblGrid>
      <w:tr w:rsidR="00AF77EC" w:rsidRPr="00186D51" w14:paraId="3C12730F" w14:textId="77777777" w:rsidTr="00A54AB3">
        <w:tc>
          <w:tcPr>
            <w:tcW w:w="5264" w:type="dxa"/>
          </w:tcPr>
          <w:p w14:paraId="5FE5A662" w14:textId="77777777" w:rsidR="00AF77EC" w:rsidRPr="00186D51" w:rsidRDefault="00AF77EC" w:rsidP="00186D51">
            <w:pPr>
              <w:jc w:val="center"/>
              <w:rPr>
                <w:b/>
              </w:rPr>
            </w:pPr>
            <w:r w:rsidRPr="00186D51">
              <w:rPr>
                <w:b/>
              </w:rPr>
              <w:t>CÂU</w:t>
            </w:r>
          </w:p>
        </w:tc>
        <w:tc>
          <w:tcPr>
            <w:tcW w:w="5264" w:type="dxa"/>
          </w:tcPr>
          <w:p w14:paraId="082CDC77" w14:textId="77777777" w:rsidR="00AF77EC" w:rsidRPr="00186D51" w:rsidRDefault="00AF77EC" w:rsidP="00186D51">
            <w:pPr>
              <w:jc w:val="center"/>
              <w:rPr>
                <w:b/>
              </w:rPr>
            </w:pPr>
            <w:r w:rsidRPr="00186D51">
              <w:rPr>
                <w:b/>
              </w:rPr>
              <w:t>ĐÁP ÁN</w:t>
            </w:r>
          </w:p>
        </w:tc>
      </w:tr>
      <w:tr w:rsidR="00AF77EC" w:rsidRPr="00186D51" w14:paraId="525706AC" w14:textId="77777777" w:rsidTr="00A54AB3">
        <w:tc>
          <w:tcPr>
            <w:tcW w:w="5264" w:type="dxa"/>
          </w:tcPr>
          <w:p w14:paraId="2AD4D846" w14:textId="77777777" w:rsidR="00AF77EC" w:rsidRPr="00186D51" w:rsidRDefault="00AF77EC" w:rsidP="00186D51">
            <w:pPr>
              <w:jc w:val="center"/>
              <w:rPr>
                <w:b/>
              </w:rPr>
            </w:pPr>
            <w:r w:rsidRPr="00186D51">
              <w:rPr>
                <w:b/>
              </w:rPr>
              <w:t>1</w:t>
            </w:r>
          </w:p>
        </w:tc>
        <w:tc>
          <w:tcPr>
            <w:tcW w:w="5264" w:type="dxa"/>
          </w:tcPr>
          <w:p w14:paraId="4279B665" w14:textId="4A97BAAD" w:rsidR="00AF77EC" w:rsidRPr="00186D51" w:rsidRDefault="00876278" w:rsidP="00186D51">
            <w:pPr>
              <w:jc w:val="center"/>
              <w:rPr>
                <w:lang w:val="en-US"/>
              </w:rPr>
            </w:pPr>
            <w:r w:rsidRPr="00186D51">
              <w:rPr>
                <w:lang w:val="en-US"/>
              </w:rPr>
              <w:t>124</w:t>
            </w:r>
          </w:p>
        </w:tc>
      </w:tr>
      <w:tr w:rsidR="00AF77EC" w:rsidRPr="00186D51" w14:paraId="52B3FA86" w14:textId="77777777" w:rsidTr="00A54AB3">
        <w:tc>
          <w:tcPr>
            <w:tcW w:w="5264" w:type="dxa"/>
          </w:tcPr>
          <w:p w14:paraId="6FA7E759" w14:textId="77777777" w:rsidR="00AF77EC" w:rsidRPr="00186D51" w:rsidRDefault="00AF77EC" w:rsidP="00186D51">
            <w:pPr>
              <w:jc w:val="center"/>
              <w:rPr>
                <w:b/>
              </w:rPr>
            </w:pPr>
            <w:r w:rsidRPr="00186D51">
              <w:rPr>
                <w:b/>
              </w:rPr>
              <w:t>2</w:t>
            </w:r>
          </w:p>
        </w:tc>
        <w:tc>
          <w:tcPr>
            <w:tcW w:w="5264" w:type="dxa"/>
          </w:tcPr>
          <w:p w14:paraId="17632CA2" w14:textId="6DFE4CE9" w:rsidR="00AF77EC" w:rsidRPr="00186D51" w:rsidRDefault="00405D1A" w:rsidP="00186D51">
            <w:pPr>
              <w:jc w:val="center"/>
              <w:rPr>
                <w:lang w:val="en-US"/>
              </w:rPr>
            </w:pPr>
            <w:r>
              <w:rPr>
                <w:lang w:val="en-US"/>
              </w:rPr>
              <w:t>4</w:t>
            </w:r>
          </w:p>
        </w:tc>
      </w:tr>
      <w:tr w:rsidR="00AF77EC" w:rsidRPr="00186D51" w14:paraId="3C103699" w14:textId="77777777" w:rsidTr="00A54AB3">
        <w:tc>
          <w:tcPr>
            <w:tcW w:w="5264" w:type="dxa"/>
          </w:tcPr>
          <w:p w14:paraId="5D9EBEF2" w14:textId="77777777" w:rsidR="00AF77EC" w:rsidRPr="00186D51" w:rsidRDefault="00AF77EC" w:rsidP="00186D51">
            <w:pPr>
              <w:jc w:val="center"/>
              <w:rPr>
                <w:b/>
              </w:rPr>
            </w:pPr>
            <w:r w:rsidRPr="00186D51">
              <w:rPr>
                <w:b/>
              </w:rPr>
              <w:t>3</w:t>
            </w:r>
          </w:p>
        </w:tc>
        <w:tc>
          <w:tcPr>
            <w:tcW w:w="5264" w:type="dxa"/>
          </w:tcPr>
          <w:p w14:paraId="2E1022B5" w14:textId="77777777" w:rsidR="00AF77EC" w:rsidRPr="00186D51" w:rsidRDefault="00AF77EC" w:rsidP="00186D51">
            <w:pPr>
              <w:jc w:val="center"/>
            </w:pPr>
            <w:r w:rsidRPr="00186D51">
              <w:t>1345</w:t>
            </w:r>
          </w:p>
        </w:tc>
      </w:tr>
      <w:tr w:rsidR="00AF77EC" w:rsidRPr="00186D51" w14:paraId="4DB85F19" w14:textId="77777777" w:rsidTr="00A54AB3">
        <w:tc>
          <w:tcPr>
            <w:tcW w:w="5264" w:type="dxa"/>
          </w:tcPr>
          <w:p w14:paraId="550B51F0" w14:textId="77777777" w:rsidR="00AF77EC" w:rsidRPr="00186D51" w:rsidRDefault="00AF77EC" w:rsidP="00186D51">
            <w:pPr>
              <w:jc w:val="center"/>
              <w:rPr>
                <w:b/>
              </w:rPr>
            </w:pPr>
            <w:r w:rsidRPr="00186D51">
              <w:rPr>
                <w:b/>
              </w:rPr>
              <w:t>4</w:t>
            </w:r>
          </w:p>
        </w:tc>
        <w:tc>
          <w:tcPr>
            <w:tcW w:w="5264" w:type="dxa"/>
          </w:tcPr>
          <w:p w14:paraId="2E535388" w14:textId="77777777" w:rsidR="00AF77EC" w:rsidRPr="00186D51" w:rsidRDefault="00AF77EC" w:rsidP="00186D51">
            <w:pPr>
              <w:jc w:val="center"/>
            </w:pPr>
            <w:r w:rsidRPr="00186D51">
              <w:t>4,6</w:t>
            </w:r>
          </w:p>
        </w:tc>
      </w:tr>
      <w:tr w:rsidR="00AF77EC" w:rsidRPr="00186D51" w14:paraId="4AF03650" w14:textId="77777777" w:rsidTr="00A54AB3">
        <w:tc>
          <w:tcPr>
            <w:tcW w:w="5264" w:type="dxa"/>
          </w:tcPr>
          <w:p w14:paraId="352521FE" w14:textId="77777777" w:rsidR="00AF77EC" w:rsidRPr="00186D51" w:rsidRDefault="00AF77EC" w:rsidP="00186D51">
            <w:pPr>
              <w:jc w:val="center"/>
              <w:rPr>
                <w:b/>
              </w:rPr>
            </w:pPr>
            <w:r w:rsidRPr="00186D51">
              <w:rPr>
                <w:b/>
              </w:rPr>
              <w:t>5</w:t>
            </w:r>
          </w:p>
        </w:tc>
        <w:tc>
          <w:tcPr>
            <w:tcW w:w="5264" w:type="dxa"/>
          </w:tcPr>
          <w:p w14:paraId="6C95D3EE" w14:textId="49DA5E21" w:rsidR="00AF77EC" w:rsidRPr="005E49A1" w:rsidRDefault="00AF77EC" w:rsidP="00186D51">
            <w:pPr>
              <w:jc w:val="center"/>
              <w:rPr>
                <w:lang w:val="en-US"/>
              </w:rPr>
            </w:pPr>
            <w:r w:rsidRPr="00186D51">
              <w:t>529</w:t>
            </w:r>
            <w:r w:rsidR="005E49A1">
              <w:rPr>
                <w:lang w:val="en-US"/>
              </w:rPr>
              <w:t>1</w:t>
            </w:r>
          </w:p>
        </w:tc>
      </w:tr>
      <w:tr w:rsidR="00AF77EC" w:rsidRPr="00186D51" w14:paraId="7C881DD7" w14:textId="77777777" w:rsidTr="00A54AB3">
        <w:tc>
          <w:tcPr>
            <w:tcW w:w="5264" w:type="dxa"/>
          </w:tcPr>
          <w:p w14:paraId="7C6087C8" w14:textId="77777777" w:rsidR="00AF77EC" w:rsidRPr="00186D51" w:rsidRDefault="00AF77EC" w:rsidP="00186D51">
            <w:pPr>
              <w:jc w:val="center"/>
              <w:rPr>
                <w:b/>
              </w:rPr>
            </w:pPr>
            <w:r w:rsidRPr="00186D51">
              <w:rPr>
                <w:b/>
              </w:rPr>
              <w:lastRenderedPageBreak/>
              <w:t>6</w:t>
            </w:r>
          </w:p>
        </w:tc>
        <w:tc>
          <w:tcPr>
            <w:tcW w:w="5264" w:type="dxa"/>
          </w:tcPr>
          <w:p w14:paraId="1E45F301" w14:textId="77777777" w:rsidR="00AF77EC" w:rsidRPr="00186D51" w:rsidRDefault="00AF77EC" w:rsidP="00186D51">
            <w:pPr>
              <w:jc w:val="center"/>
            </w:pPr>
            <w:r w:rsidRPr="00186D51">
              <w:t>3,7</w:t>
            </w:r>
          </w:p>
        </w:tc>
      </w:tr>
    </w:tbl>
    <w:p w14:paraId="500B98D0" w14:textId="77777777" w:rsidR="00AF77EC" w:rsidRPr="00186D51" w:rsidRDefault="00AF77EC" w:rsidP="00186D51">
      <w:pPr>
        <w:tabs>
          <w:tab w:val="left" w:pos="284"/>
          <w:tab w:val="left" w:pos="851"/>
        </w:tabs>
        <w:spacing w:line="276" w:lineRule="auto"/>
        <w:contextualSpacing/>
        <w:rPr>
          <w:rFonts w:eastAsia="Calibri"/>
          <w:b/>
          <w:color w:val="000000"/>
          <w:u w:val="single"/>
          <w:lang w:val="nl-NL"/>
        </w:rPr>
      </w:pPr>
    </w:p>
    <w:p w14:paraId="51D15A11" w14:textId="5B07A9D8" w:rsidR="005817A1" w:rsidRPr="00186D51" w:rsidRDefault="005817A1" w:rsidP="00186D51">
      <w:pPr>
        <w:tabs>
          <w:tab w:val="left" w:pos="284"/>
          <w:tab w:val="left" w:pos="851"/>
        </w:tabs>
        <w:spacing w:line="276" w:lineRule="auto"/>
        <w:contextualSpacing/>
        <w:jc w:val="center"/>
        <w:rPr>
          <w:rFonts w:eastAsia="Calibri"/>
          <w:b/>
          <w:color w:val="000000"/>
          <w:u w:val="single"/>
          <w:lang w:val="nl-NL"/>
        </w:rPr>
      </w:pPr>
      <w:r w:rsidRPr="00186D51">
        <w:rPr>
          <w:rFonts w:eastAsia="Calibri"/>
          <w:b/>
          <w:color w:val="000000"/>
          <w:u w:val="single"/>
          <w:lang w:val="nl-NL"/>
        </w:rPr>
        <w:t>ĐÁP ÁN CHI TIẾT</w:t>
      </w:r>
      <w:r w:rsidR="00431461" w:rsidRPr="00186D51">
        <w:rPr>
          <w:rFonts w:eastAsia="Calibri"/>
          <w:b/>
          <w:color w:val="000000"/>
          <w:u w:val="single"/>
          <w:lang w:val="nl-NL"/>
        </w:rPr>
        <w:t xml:space="preserve"> </w:t>
      </w:r>
    </w:p>
    <w:p w14:paraId="4F33CAC2" w14:textId="12F724BD" w:rsidR="005817A1" w:rsidRPr="00186D51" w:rsidRDefault="00B25BE5" w:rsidP="00186D51">
      <w:pPr>
        <w:tabs>
          <w:tab w:val="left" w:pos="284"/>
          <w:tab w:val="left" w:pos="2835"/>
          <w:tab w:val="left" w:pos="5387"/>
          <w:tab w:val="left" w:pos="7938"/>
        </w:tabs>
        <w:contextualSpacing/>
        <w:jc w:val="both"/>
        <w:rPr>
          <w:rFonts w:eastAsia="Calibri"/>
          <w:bCs/>
          <w:lang w:val="nl-NL"/>
        </w:rPr>
      </w:pPr>
      <w:r w:rsidRPr="00186D51">
        <w:rPr>
          <w:rFonts w:eastAsia="Calibri"/>
          <w:b/>
          <w:bCs/>
          <w:lang w:val="nl-NL"/>
        </w:rPr>
        <w:t xml:space="preserve">PHẦN I. Câu trắc nghiệm nhiều phương án lựa chọn. Thí sinh trả lời từ câu 1 đến câu 20. </w:t>
      </w:r>
      <w:r w:rsidRPr="00186D51">
        <w:rPr>
          <w:rFonts w:eastAsia="Calibri"/>
          <w:bCs/>
          <w:lang w:val="nl-NL"/>
        </w:rPr>
        <w:t>Mỗi câu thí sinh chỉ chọn một phương án đúng</w:t>
      </w:r>
    </w:p>
    <w:p w14:paraId="1DB88E9C" w14:textId="5AA6F351" w:rsidR="00384E0F" w:rsidRPr="00186D51" w:rsidRDefault="00384E0F" w:rsidP="00186D51">
      <w:pPr>
        <w:tabs>
          <w:tab w:val="left" w:pos="284"/>
          <w:tab w:val="left" w:pos="851"/>
        </w:tabs>
        <w:spacing w:line="276" w:lineRule="auto"/>
        <w:contextualSpacing/>
        <w:rPr>
          <w:rFonts w:eastAsia="Calibri"/>
          <w:color w:val="000000"/>
          <w:lang w:val="nl-NL"/>
        </w:rPr>
      </w:pPr>
      <w:r w:rsidRPr="00186D51">
        <w:rPr>
          <w:rFonts w:eastAsia="Calibri"/>
          <w:b/>
          <w:color w:val="000000"/>
          <w:lang w:val="nl-NL"/>
        </w:rPr>
        <w:t xml:space="preserve">Câu </w:t>
      </w:r>
      <w:r w:rsidR="00744AEC" w:rsidRPr="00186D51">
        <w:rPr>
          <w:rFonts w:eastAsia="Calibri"/>
          <w:b/>
          <w:color w:val="000000"/>
          <w:lang w:val="nl-NL"/>
        </w:rPr>
        <w:t>1</w:t>
      </w:r>
      <w:r w:rsidRPr="00186D51">
        <w:rPr>
          <w:rFonts w:eastAsia="Calibri"/>
          <w:b/>
          <w:color w:val="000000"/>
          <w:lang w:val="nl-NL"/>
        </w:rPr>
        <w:t xml:space="preserve">. </w:t>
      </w:r>
      <w:r w:rsidRPr="00186D51">
        <w:rPr>
          <w:color w:val="000000"/>
          <w:lang w:val="nl-NL"/>
        </w:rPr>
        <w:t>Sự thay đổi màu của hoa cẩm tú cầu đã tạo nên vẻ đẹp kì diệu của loài hoa này. Màu của loài hoa này có thể thay đổi tùy thuộc vào pH của đất trồng nên có thể điểu chỉnh màu hoa thông qua việc điều chỉnh độ pH của đất</w:t>
      </w:r>
    </w:p>
    <w:tbl>
      <w:tblPr>
        <w:tblW w:w="5955" w:type="dxa"/>
        <w:tblInd w:w="1818" w:type="dxa"/>
        <w:shd w:val="clear" w:color="auto" w:fill="FFFFFF"/>
        <w:tblCellMar>
          <w:left w:w="0" w:type="dxa"/>
          <w:right w:w="0" w:type="dxa"/>
        </w:tblCellMar>
        <w:tblLook w:val="04A0" w:firstRow="1" w:lastRow="0" w:firstColumn="1" w:lastColumn="0" w:noHBand="0" w:noVBand="1"/>
      </w:tblPr>
      <w:tblGrid>
        <w:gridCol w:w="1818"/>
        <w:gridCol w:w="1376"/>
        <w:gridCol w:w="1425"/>
        <w:gridCol w:w="1336"/>
      </w:tblGrid>
      <w:tr w:rsidR="00384E0F" w:rsidRPr="00186D51" w14:paraId="055C4239" w14:textId="77777777" w:rsidTr="00F61113">
        <w:tc>
          <w:tcPr>
            <w:tcW w:w="181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C43C5A5" w14:textId="77777777" w:rsidR="00384E0F" w:rsidRPr="00186D51" w:rsidRDefault="00384E0F" w:rsidP="00186D51">
            <w:pPr>
              <w:tabs>
                <w:tab w:val="left" w:pos="426"/>
              </w:tabs>
              <w:spacing w:line="276" w:lineRule="auto"/>
              <w:rPr>
                <w:color w:val="000000"/>
              </w:rPr>
            </w:pPr>
            <w:r w:rsidRPr="00186D51">
              <w:rPr>
                <w:color w:val="000000"/>
              </w:rPr>
              <w:t>pH đất trồng</w:t>
            </w:r>
          </w:p>
        </w:tc>
        <w:tc>
          <w:tcPr>
            <w:tcW w:w="137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023603" w14:textId="77777777" w:rsidR="00384E0F" w:rsidRPr="00186D51" w:rsidRDefault="00384E0F" w:rsidP="00186D51">
            <w:pPr>
              <w:tabs>
                <w:tab w:val="left" w:pos="426"/>
              </w:tabs>
              <w:spacing w:line="276" w:lineRule="auto"/>
              <w:rPr>
                <w:color w:val="000000"/>
              </w:rPr>
            </w:pPr>
            <w:r w:rsidRPr="00186D51">
              <w:rPr>
                <w:color w:val="000000"/>
              </w:rPr>
              <w:t>&lt; 7</w:t>
            </w:r>
          </w:p>
        </w:tc>
        <w:tc>
          <w:tcPr>
            <w:tcW w:w="142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2DF0095" w14:textId="77777777" w:rsidR="00384E0F" w:rsidRPr="00186D51" w:rsidRDefault="00384E0F" w:rsidP="00186D51">
            <w:pPr>
              <w:tabs>
                <w:tab w:val="left" w:pos="426"/>
              </w:tabs>
              <w:spacing w:line="276" w:lineRule="auto"/>
              <w:rPr>
                <w:color w:val="000000"/>
              </w:rPr>
            </w:pPr>
            <w:r w:rsidRPr="00186D51">
              <w:rPr>
                <w:color w:val="000000"/>
              </w:rPr>
              <w:t>= 7</w:t>
            </w:r>
          </w:p>
        </w:tc>
        <w:tc>
          <w:tcPr>
            <w:tcW w:w="133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2638C1" w14:textId="77777777" w:rsidR="00384E0F" w:rsidRPr="00186D51" w:rsidRDefault="00384E0F" w:rsidP="00186D51">
            <w:pPr>
              <w:tabs>
                <w:tab w:val="left" w:pos="426"/>
              </w:tabs>
              <w:spacing w:line="276" w:lineRule="auto"/>
              <w:rPr>
                <w:color w:val="000000"/>
              </w:rPr>
            </w:pPr>
            <w:r w:rsidRPr="00186D51">
              <w:rPr>
                <w:color w:val="000000"/>
              </w:rPr>
              <w:t>&gt; 7</w:t>
            </w:r>
          </w:p>
        </w:tc>
      </w:tr>
      <w:tr w:rsidR="00384E0F" w:rsidRPr="00186D51" w14:paraId="317235FC" w14:textId="77777777" w:rsidTr="00F61113">
        <w:tc>
          <w:tcPr>
            <w:tcW w:w="181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F652CCB" w14:textId="77777777" w:rsidR="00384E0F" w:rsidRPr="00186D51" w:rsidRDefault="00384E0F" w:rsidP="00186D51">
            <w:pPr>
              <w:tabs>
                <w:tab w:val="left" w:pos="426"/>
              </w:tabs>
              <w:spacing w:line="276" w:lineRule="auto"/>
              <w:rPr>
                <w:color w:val="000000"/>
              </w:rPr>
            </w:pPr>
            <w:r w:rsidRPr="00186D51">
              <w:rPr>
                <w:color w:val="000000"/>
              </w:rPr>
              <w:t>Hoa sẽ có màu</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744868" w14:textId="77777777" w:rsidR="00384E0F" w:rsidRPr="00186D51" w:rsidRDefault="00384E0F" w:rsidP="00186D51">
            <w:pPr>
              <w:tabs>
                <w:tab w:val="left" w:pos="426"/>
              </w:tabs>
              <w:spacing w:line="276" w:lineRule="auto"/>
              <w:rPr>
                <w:color w:val="000000"/>
              </w:rPr>
            </w:pPr>
            <w:r w:rsidRPr="00186D51">
              <w:rPr>
                <w:color w:val="000000"/>
              </w:rPr>
              <w:t>Lam</w:t>
            </w:r>
          </w:p>
        </w:tc>
        <w:tc>
          <w:tcPr>
            <w:tcW w:w="14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0A7D66" w14:textId="77777777" w:rsidR="00384E0F" w:rsidRPr="00186D51" w:rsidRDefault="00384E0F" w:rsidP="00186D51">
            <w:pPr>
              <w:tabs>
                <w:tab w:val="left" w:pos="426"/>
              </w:tabs>
              <w:spacing w:line="276" w:lineRule="auto"/>
              <w:rPr>
                <w:color w:val="000000"/>
              </w:rPr>
            </w:pPr>
            <w:r w:rsidRPr="00186D51">
              <w:rPr>
                <w:color w:val="000000"/>
              </w:rPr>
              <w:t>Trắng sữa</w:t>
            </w:r>
          </w:p>
        </w:tc>
        <w:tc>
          <w:tcPr>
            <w:tcW w:w="13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4796DB3" w14:textId="77777777" w:rsidR="00384E0F" w:rsidRPr="00186D51" w:rsidRDefault="00384E0F" w:rsidP="00186D51">
            <w:pPr>
              <w:tabs>
                <w:tab w:val="left" w:pos="426"/>
              </w:tabs>
              <w:spacing w:line="276" w:lineRule="auto"/>
              <w:rPr>
                <w:color w:val="000000"/>
              </w:rPr>
            </w:pPr>
            <w:r w:rsidRPr="00186D51">
              <w:rPr>
                <w:color w:val="000000"/>
              </w:rPr>
              <w:t>Hồng</w:t>
            </w:r>
          </w:p>
        </w:tc>
      </w:tr>
    </w:tbl>
    <w:p w14:paraId="058DC2BE" w14:textId="77777777" w:rsidR="00384E0F" w:rsidRPr="00186D51" w:rsidRDefault="00384E0F" w:rsidP="00186D51">
      <w:pPr>
        <w:tabs>
          <w:tab w:val="left" w:pos="426"/>
        </w:tabs>
        <w:spacing w:line="276" w:lineRule="auto"/>
        <w:rPr>
          <w:color w:val="000000"/>
        </w:rPr>
      </w:pPr>
      <w:r w:rsidRPr="00186D51">
        <w:rPr>
          <w:color w:val="000000"/>
        </w:rPr>
        <w:t>Khi trồng loài hoa trên, nếu ta bón thêm 1 ít vôi (CaO) hoặc đạm 2 lá (NH</w:t>
      </w:r>
      <w:r w:rsidRPr="00186D51">
        <w:rPr>
          <w:color w:val="000000"/>
          <w:vertAlign w:val="subscript"/>
        </w:rPr>
        <w:t>4</w:t>
      </w:r>
      <w:r w:rsidRPr="00186D51">
        <w:rPr>
          <w:color w:val="000000"/>
        </w:rPr>
        <w:t>NO</w:t>
      </w:r>
      <w:r w:rsidRPr="00186D51">
        <w:rPr>
          <w:color w:val="000000"/>
          <w:vertAlign w:val="subscript"/>
        </w:rPr>
        <w:t>3</w:t>
      </w:r>
      <w:r w:rsidRPr="00186D51">
        <w:rPr>
          <w:color w:val="000000"/>
        </w:rPr>
        <w:t>) và chỉ tưới nước thì khi thu hoạch hoa sẽ có màu lần lượt là</w:t>
      </w:r>
    </w:p>
    <w:p w14:paraId="2A749D5C" w14:textId="77777777" w:rsidR="00384E0F" w:rsidRPr="00186D51" w:rsidRDefault="00384E0F" w:rsidP="00186D51">
      <w:pPr>
        <w:tabs>
          <w:tab w:val="left" w:pos="283"/>
          <w:tab w:val="left" w:pos="2906"/>
          <w:tab w:val="left" w:pos="5528"/>
          <w:tab w:val="left" w:pos="8150"/>
        </w:tabs>
        <w:spacing w:line="276" w:lineRule="auto"/>
        <w:rPr>
          <w:rFonts w:eastAsia="Calibri"/>
          <w:color w:val="000000"/>
          <w:lang w:val="pt-PT"/>
        </w:rPr>
      </w:pPr>
      <w:r w:rsidRPr="00186D51">
        <w:rPr>
          <w:rFonts w:eastAsia="Calibri"/>
          <w:b/>
          <w:color w:val="000000"/>
        </w:rPr>
        <w:tab/>
      </w:r>
      <w:r w:rsidRPr="00186D51">
        <w:rPr>
          <w:rFonts w:eastAsia="Calibri"/>
          <w:b/>
          <w:color w:val="FF0000"/>
          <w:u w:val="single"/>
          <w:lang w:val="pt-PT"/>
        </w:rPr>
        <w:t>A.</w:t>
      </w:r>
      <w:r w:rsidRPr="00186D51">
        <w:rPr>
          <w:rFonts w:eastAsia="Calibri"/>
          <w:b/>
          <w:color w:val="000000"/>
          <w:u w:val="single"/>
          <w:lang w:val="pt-PT"/>
        </w:rPr>
        <w:t xml:space="preserve"> </w:t>
      </w:r>
      <w:r w:rsidRPr="00186D51">
        <w:rPr>
          <w:color w:val="FF0000"/>
          <w:u w:val="single"/>
          <w:lang w:val="pt-PT"/>
        </w:rPr>
        <w:t>hồng - lam</w:t>
      </w:r>
      <w:r w:rsidRPr="00186D51">
        <w:rPr>
          <w:color w:val="FF0000"/>
          <w:lang w:val="pt-PT"/>
        </w:rPr>
        <w:t>.</w:t>
      </w:r>
      <w:r w:rsidRPr="00186D51">
        <w:rPr>
          <w:rFonts w:eastAsia="Calibri"/>
          <w:b/>
          <w:color w:val="000000"/>
          <w:lang w:val="pt-PT"/>
        </w:rPr>
        <w:t xml:space="preserve">              B. </w:t>
      </w:r>
      <w:r w:rsidRPr="00186D51">
        <w:rPr>
          <w:color w:val="000000"/>
          <w:lang w:val="pt-PT"/>
        </w:rPr>
        <w:t>lam – hồng.</w:t>
      </w:r>
      <w:r w:rsidRPr="00186D51">
        <w:rPr>
          <w:rFonts w:eastAsia="Calibri"/>
          <w:b/>
          <w:color w:val="000000"/>
          <w:lang w:val="pt-PT"/>
        </w:rPr>
        <w:t xml:space="preserve">               C. </w:t>
      </w:r>
      <w:r w:rsidRPr="00186D51">
        <w:rPr>
          <w:color w:val="000000"/>
          <w:lang w:val="pt-PT"/>
        </w:rPr>
        <w:t>trắng sữa – hồng.</w:t>
      </w:r>
      <w:r w:rsidRPr="00186D51">
        <w:rPr>
          <w:rFonts w:eastAsia="Calibri"/>
          <w:b/>
          <w:color w:val="000000"/>
          <w:lang w:val="pt-PT"/>
        </w:rPr>
        <w:t xml:space="preserve">       D. </w:t>
      </w:r>
      <w:r w:rsidRPr="00186D51">
        <w:rPr>
          <w:color w:val="000000"/>
          <w:lang w:val="pt-PT"/>
        </w:rPr>
        <w:t>hồng – trắng sữa.</w:t>
      </w:r>
    </w:p>
    <w:p w14:paraId="56C59DF3" w14:textId="77777777" w:rsidR="00E0661B" w:rsidRPr="00186D51" w:rsidRDefault="00384E0F" w:rsidP="00186D51">
      <w:pPr>
        <w:spacing w:line="276" w:lineRule="auto"/>
        <w:rPr>
          <w:lang w:val="vi-VN"/>
        </w:rPr>
      </w:pPr>
      <w:r w:rsidRPr="00186D51">
        <w:rPr>
          <w:rFonts w:eastAsia="Calibri"/>
          <w:b/>
          <w:color w:val="000000"/>
          <w:lang w:val="pt-PT"/>
        </w:rPr>
        <w:t xml:space="preserve">Câu </w:t>
      </w:r>
      <w:r w:rsidR="00744AEC" w:rsidRPr="00186D51">
        <w:rPr>
          <w:rFonts w:eastAsia="Calibri"/>
          <w:b/>
          <w:color w:val="000000"/>
          <w:lang w:val="pt-PT"/>
        </w:rPr>
        <w:t>2</w:t>
      </w:r>
      <w:r w:rsidRPr="00186D51">
        <w:rPr>
          <w:rFonts w:eastAsia="Calibri"/>
          <w:b/>
          <w:color w:val="000000"/>
          <w:lang w:val="pt-PT"/>
        </w:rPr>
        <w:t xml:space="preserve">. </w:t>
      </w:r>
      <w:r w:rsidR="00E0661B" w:rsidRPr="00186D51">
        <w:rPr>
          <w:lang w:val="pt-PT"/>
        </w:rPr>
        <w:t xml:space="preserve">Trong số các chất khí: </w:t>
      </w:r>
      <m:oMath>
        <m:sSub>
          <m:sSubPr>
            <m:ctrlPr>
              <w:rPr>
                <w:rFonts w:ascii="Cambria Math" w:hAnsi="Cambria Math"/>
              </w:rPr>
            </m:ctrlPr>
          </m:sSubPr>
          <m:e>
            <m:r>
              <m:rPr>
                <m:sty m:val="p"/>
              </m:rPr>
              <w:rPr>
                <w:rFonts w:ascii="Cambria Math" w:hAnsi="Cambria Math"/>
                <w:lang w:val="pt-PT"/>
              </w:rPr>
              <m:t>SO</m:t>
            </m:r>
          </m:e>
          <m:sub>
            <m:r>
              <m:rPr>
                <m:sty m:val="p"/>
              </m:rPr>
              <w:rPr>
                <w:rFonts w:ascii="Cambria Math" w:hAnsi="Cambria Math"/>
                <w:lang w:val="pt-PT"/>
              </w:rPr>
              <m:t>2</m:t>
            </m:r>
          </m:sub>
        </m:sSub>
        <m:r>
          <m:rPr>
            <m:sty m:val="p"/>
          </m:rPr>
          <w:rPr>
            <w:rFonts w:ascii="Cambria Math" w:hAnsi="Cambria Math"/>
            <w:lang w:val="pt-PT"/>
          </w:rPr>
          <m:t>,</m:t>
        </m:r>
        <m:sSub>
          <m:sSubPr>
            <m:ctrlPr>
              <w:rPr>
                <w:rFonts w:ascii="Cambria Math" w:hAnsi="Cambria Math"/>
              </w:rPr>
            </m:ctrlPr>
          </m:sSubPr>
          <m:e>
            <m:r>
              <m:rPr>
                <m:sty m:val="p"/>
              </m:rPr>
              <w:rPr>
                <w:rFonts w:ascii="Cambria Math" w:hAnsi="Cambria Math"/>
                <w:lang w:val="pt-PT"/>
              </w:rPr>
              <m:t>CO</m:t>
            </m:r>
          </m:e>
          <m:sub>
            <m:r>
              <m:rPr>
                <m:sty m:val="p"/>
              </m:rPr>
              <w:rPr>
                <w:rFonts w:ascii="Cambria Math" w:hAnsi="Cambria Math"/>
                <w:lang w:val="pt-PT"/>
              </w:rPr>
              <m:t>2</m:t>
            </m:r>
          </m:sub>
        </m:sSub>
        <m:r>
          <m:rPr>
            <m:sty m:val="p"/>
          </m:rPr>
          <w:rPr>
            <w:rFonts w:ascii="Cambria Math" w:hAnsi="Cambria Math"/>
            <w:lang w:val="pt-PT"/>
          </w:rPr>
          <m:t>,</m:t>
        </m:r>
        <m:sSub>
          <m:sSubPr>
            <m:ctrlPr>
              <w:rPr>
                <w:rFonts w:ascii="Cambria Math" w:hAnsi="Cambria Math"/>
              </w:rPr>
            </m:ctrlPr>
          </m:sSubPr>
          <m:e>
            <m:r>
              <m:rPr>
                <m:sty m:val="p"/>
              </m:rPr>
              <w:rPr>
                <w:rFonts w:ascii="Cambria Math" w:hAnsi="Cambria Math"/>
                <w:lang w:val="pt-PT"/>
              </w:rPr>
              <m:t>O</m:t>
            </m:r>
          </m:e>
          <m:sub>
            <m:r>
              <m:rPr>
                <m:sty m:val="p"/>
              </m:rPr>
              <w:rPr>
                <w:rFonts w:ascii="Cambria Math" w:hAnsi="Cambria Math"/>
                <w:lang w:val="pt-PT"/>
              </w:rPr>
              <m:t>2</m:t>
            </m:r>
          </m:sub>
        </m:sSub>
        <m:r>
          <m:rPr>
            <m:sty m:val="p"/>
          </m:rPr>
          <w:rPr>
            <w:rFonts w:ascii="Cambria Math" w:hAnsi="Cambria Math"/>
            <w:lang w:val="pt-PT"/>
          </w:rPr>
          <m:t>,</m:t>
        </m:r>
        <m:sSub>
          <m:sSubPr>
            <m:ctrlPr>
              <w:rPr>
                <w:rFonts w:ascii="Cambria Math" w:hAnsi="Cambria Math"/>
              </w:rPr>
            </m:ctrlPr>
          </m:sSubPr>
          <m:e>
            <m:r>
              <m:rPr>
                <m:nor/>
              </m:rPr>
              <w:rPr>
                <w:lang w:val="pt-PT"/>
              </w:rPr>
              <m:t xml:space="preserve"> </m:t>
            </m:r>
            <m:r>
              <m:rPr>
                <m:sty m:val="p"/>
              </m:rPr>
              <w:rPr>
                <w:rFonts w:ascii="Cambria Math" w:hAnsi="Cambria Math"/>
                <w:lang w:val="pt-PT"/>
              </w:rPr>
              <m:t>N</m:t>
            </m:r>
          </m:e>
          <m:sub>
            <m:r>
              <m:rPr>
                <m:sty m:val="p"/>
              </m:rPr>
              <w:rPr>
                <w:rFonts w:ascii="Cambria Math" w:hAnsi="Cambria Math"/>
                <w:lang w:val="pt-PT"/>
              </w:rPr>
              <m:t>2</m:t>
            </m:r>
          </m:sub>
        </m:sSub>
      </m:oMath>
      <w:r w:rsidR="00E0661B" w:rsidRPr="00186D51">
        <w:rPr>
          <w:lang w:val="pt-PT"/>
        </w:rPr>
        <w:t xml:space="preserve"> khí tan tốt trong nước ở điều kiện thường là</w:t>
      </w:r>
    </w:p>
    <w:p w14:paraId="764950B6" w14:textId="77777777" w:rsidR="00384E0F" w:rsidRPr="00186D51" w:rsidRDefault="00E0661B" w:rsidP="00186D51">
      <w:pPr>
        <w:spacing w:line="276" w:lineRule="auto"/>
        <w:jc w:val="both"/>
        <w:rPr>
          <w:rFonts w:eastAsia="Calibri"/>
          <w:color w:val="FF0000"/>
          <w:lang w:val="pt-PT"/>
        </w:rPr>
      </w:pPr>
      <w:r w:rsidRPr="00186D51">
        <w:rPr>
          <w:rFonts w:eastAsia="Calibri"/>
          <w:b/>
          <w:color w:val="000000"/>
          <w:lang w:val="pt-PT"/>
        </w:rPr>
        <w:t xml:space="preserve">    </w:t>
      </w:r>
      <w:r w:rsidR="00384E0F" w:rsidRPr="00186D51">
        <w:rPr>
          <w:rFonts w:eastAsia="Calibri"/>
          <w:b/>
          <w:color w:val="000000"/>
          <w:lang w:val="pt-PT"/>
        </w:rPr>
        <w:t xml:space="preserve">A. </w:t>
      </w:r>
      <w:r w:rsidRPr="00186D51">
        <w:rPr>
          <w:iCs/>
          <w:color w:val="000000"/>
          <w:lang w:val="pt-PT"/>
        </w:rPr>
        <w:t>N</w:t>
      </w:r>
      <w:r w:rsidRPr="00186D51">
        <w:rPr>
          <w:iCs/>
          <w:color w:val="000000"/>
          <w:vertAlign w:val="subscript"/>
          <w:lang w:val="pt-PT"/>
        </w:rPr>
        <w:t>2</w:t>
      </w:r>
      <w:r w:rsidR="00384E0F" w:rsidRPr="00186D51">
        <w:rPr>
          <w:iCs/>
          <w:color w:val="000000"/>
          <w:lang w:val="pt-PT"/>
        </w:rPr>
        <w:t>.</w:t>
      </w:r>
      <w:r w:rsidR="00384E0F" w:rsidRPr="00186D51">
        <w:rPr>
          <w:rFonts w:eastAsia="Calibri"/>
          <w:b/>
          <w:color w:val="000000"/>
          <w:lang w:val="pt-PT"/>
        </w:rPr>
        <w:tab/>
      </w:r>
      <w:r w:rsidRPr="00186D51">
        <w:rPr>
          <w:rFonts w:eastAsia="Calibri"/>
          <w:b/>
          <w:color w:val="000000"/>
          <w:lang w:val="pt-PT"/>
        </w:rPr>
        <w:t xml:space="preserve">                    </w:t>
      </w:r>
      <w:r w:rsidR="00384E0F" w:rsidRPr="00186D51">
        <w:rPr>
          <w:rFonts w:eastAsia="Calibri"/>
          <w:b/>
          <w:color w:val="000000"/>
          <w:lang w:val="pt-PT"/>
        </w:rPr>
        <w:t xml:space="preserve">B. </w:t>
      </w:r>
      <w:r w:rsidRPr="00186D51">
        <w:rPr>
          <w:iCs/>
          <w:color w:val="000000"/>
          <w:lang w:val="pt-PT"/>
        </w:rPr>
        <w:t>CO</w:t>
      </w:r>
      <w:r w:rsidRPr="00186D51">
        <w:rPr>
          <w:iCs/>
          <w:color w:val="000000"/>
          <w:vertAlign w:val="subscript"/>
          <w:lang w:val="pt-PT"/>
        </w:rPr>
        <w:t>2</w:t>
      </w:r>
      <w:r w:rsidR="00384E0F" w:rsidRPr="00186D51">
        <w:rPr>
          <w:iCs/>
          <w:color w:val="000000"/>
          <w:lang w:val="pt-PT"/>
        </w:rPr>
        <w:t>.</w:t>
      </w:r>
      <w:r w:rsidR="00384E0F" w:rsidRPr="00186D51">
        <w:rPr>
          <w:rFonts w:eastAsia="Calibri"/>
          <w:b/>
          <w:color w:val="000000"/>
          <w:lang w:val="pt-PT"/>
        </w:rPr>
        <w:tab/>
      </w:r>
      <w:r w:rsidRPr="00186D51">
        <w:rPr>
          <w:rFonts w:eastAsia="Calibri"/>
          <w:b/>
          <w:color w:val="000000"/>
          <w:lang w:val="pt-PT"/>
        </w:rPr>
        <w:t xml:space="preserve">                         </w:t>
      </w:r>
      <w:r w:rsidR="00384E0F" w:rsidRPr="00186D51">
        <w:rPr>
          <w:rFonts w:eastAsia="Calibri"/>
          <w:b/>
          <w:color w:val="000000"/>
          <w:lang w:val="pt-PT"/>
        </w:rPr>
        <w:t xml:space="preserve">C. </w:t>
      </w:r>
      <w:r w:rsidR="00384E0F" w:rsidRPr="00186D51">
        <w:rPr>
          <w:iCs/>
          <w:color w:val="000000"/>
          <w:lang w:val="pt-PT"/>
        </w:rPr>
        <w:t>O</w:t>
      </w:r>
      <w:r w:rsidRPr="00186D51">
        <w:rPr>
          <w:iCs/>
          <w:color w:val="000000"/>
          <w:vertAlign w:val="subscript"/>
          <w:lang w:val="pt-PT"/>
        </w:rPr>
        <w:t>2</w:t>
      </w:r>
      <w:r w:rsidR="00384E0F" w:rsidRPr="00186D51">
        <w:rPr>
          <w:iCs/>
          <w:color w:val="000000"/>
          <w:lang w:val="pt-PT"/>
        </w:rPr>
        <w:t>.</w:t>
      </w:r>
      <w:r w:rsidR="00384E0F" w:rsidRPr="00186D51">
        <w:rPr>
          <w:rFonts w:eastAsia="Calibri"/>
          <w:b/>
          <w:color w:val="000000"/>
          <w:lang w:val="pt-PT"/>
        </w:rPr>
        <w:tab/>
      </w:r>
      <w:r w:rsidRPr="00186D51">
        <w:rPr>
          <w:rFonts w:eastAsia="Calibri"/>
          <w:b/>
          <w:color w:val="000000"/>
          <w:lang w:val="pt-PT"/>
        </w:rPr>
        <w:t xml:space="preserve">                    </w:t>
      </w:r>
      <w:r w:rsidR="00384E0F" w:rsidRPr="00186D51">
        <w:rPr>
          <w:rFonts w:eastAsia="Calibri"/>
          <w:b/>
          <w:color w:val="FF0000"/>
          <w:u w:val="single"/>
          <w:lang w:val="pt-PT"/>
        </w:rPr>
        <w:t>D.</w:t>
      </w:r>
      <w:r w:rsidR="00384E0F" w:rsidRPr="00186D51">
        <w:rPr>
          <w:rFonts w:eastAsia="Calibri"/>
          <w:b/>
          <w:color w:val="FF0000"/>
          <w:lang w:val="pt-PT"/>
        </w:rPr>
        <w:t xml:space="preserve"> </w:t>
      </w:r>
      <w:r w:rsidRPr="00186D51">
        <w:rPr>
          <w:iCs/>
          <w:color w:val="FF0000"/>
          <w:lang w:val="pt-PT"/>
        </w:rPr>
        <w:t>S</w:t>
      </w:r>
      <w:r w:rsidR="00384E0F" w:rsidRPr="00186D51">
        <w:rPr>
          <w:iCs/>
          <w:color w:val="FF0000"/>
          <w:lang w:val="pt-PT"/>
        </w:rPr>
        <w:t>O</w:t>
      </w:r>
      <w:r w:rsidRPr="00186D51">
        <w:rPr>
          <w:iCs/>
          <w:color w:val="FF0000"/>
          <w:vertAlign w:val="subscript"/>
          <w:lang w:val="pt-PT"/>
        </w:rPr>
        <w:t>2</w:t>
      </w:r>
      <w:r w:rsidR="00384E0F" w:rsidRPr="00186D51">
        <w:rPr>
          <w:iCs/>
          <w:color w:val="FF0000"/>
          <w:lang w:val="pt-PT"/>
        </w:rPr>
        <w:t>.</w:t>
      </w:r>
    </w:p>
    <w:p w14:paraId="75AA435C" w14:textId="77777777" w:rsidR="00384E0F" w:rsidRPr="00186D51" w:rsidRDefault="00384E0F" w:rsidP="00186D51">
      <w:pPr>
        <w:widowControl w:val="0"/>
        <w:tabs>
          <w:tab w:val="left" w:pos="284"/>
          <w:tab w:val="left" w:pos="2835"/>
          <w:tab w:val="left" w:pos="5387"/>
          <w:tab w:val="left" w:pos="7938"/>
        </w:tabs>
        <w:spacing w:line="276" w:lineRule="auto"/>
        <w:jc w:val="both"/>
        <w:rPr>
          <w:color w:val="000000"/>
          <w:lang w:val="pt-PT" w:eastAsia="ja-JP"/>
        </w:rPr>
      </w:pPr>
      <w:r w:rsidRPr="00186D51">
        <w:rPr>
          <w:rFonts w:eastAsia="Calibri"/>
          <w:b/>
          <w:color w:val="000000"/>
          <w:lang w:val="pt-PT"/>
        </w:rPr>
        <w:t xml:space="preserve">Câu </w:t>
      </w:r>
      <w:r w:rsidR="00744AEC" w:rsidRPr="00186D51">
        <w:rPr>
          <w:rFonts w:eastAsia="Calibri"/>
          <w:b/>
          <w:color w:val="000000"/>
          <w:lang w:val="pt-PT"/>
        </w:rPr>
        <w:t>3</w:t>
      </w:r>
      <w:r w:rsidRPr="00186D51">
        <w:rPr>
          <w:rFonts w:eastAsia="Calibri"/>
          <w:b/>
          <w:color w:val="000000"/>
          <w:lang w:val="pt-PT"/>
        </w:rPr>
        <w:t xml:space="preserve">. </w:t>
      </w:r>
      <w:r w:rsidRPr="00186D51">
        <w:rPr>
          <w:color w:val="000000"/>
          <w:lang w:val="pt-PT" w:eastAsia="ja-JP"/>
        </w:rPr>
        <w:t>Hình vẽ dưới đây mô tả các bước tiến hành phương pháp kết tinh:</w:t>
      </w:r>
    </w:p>
    <w:p w14:paraId="1FE71A55" w14:textId="5D4DFA59" w:rsidR="00384E0F" w:rsidRPr="00186D51" w:rsidRDefault="005817A1" w:rsidP="00186D51">
      <w:pPr>
        <w:widowControl w:val="0"/>
        <w:tabs>
          <w:tab w:val="left" w:pos="284"/>
          <w:tab w:val="left" w:pos="2835"/>
          <w:tab w:val="left" w:pos="5387"/>
          <w:tab w:val="left" w:pos="7938"/>
        </w:tabs>
        <w:spacing w:line="276" w:lineRule="auto"/>
        <w:jc w:val="center"/>
        <w:rPr>
          <w:color w:val="000000"/>
          <w:lang w:eastAsia="ja-JP"/>
        </w:rPr>
      </w:pPr>
      <w:r w:rsidRPr="00186D51">
        <w:rPr>
          <w:noProof/>
          <w:color w:val="000000"/>
        </w:rPr>
        <w:drawing>
          <wp:inline distT="0" distB="0" distL="0" distR="0" wp14:anchorId="2556F43E" wp14:editId="2B2AAE1F">
            <wp:extent cx="4434840" cy="2397600"/>
            <wp:effectExtent l="0" t="0" r="3810" b="3175"/>
            <wp:docPr id="130627769"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62944" cy="2412794"/>
                    </a:xfrm>
                    <a:prstGeom prst="rect">
                      <a:avLst/>
                    </a:prstGeom>
                    <a:noFill/>
                    <a:ln>
                      <a:noFill/>
                    </a:ln>
                  </pic:spPr>
                </pic:pic>
              </a:graphicData>
            </a:graphic>
          </wp:inline>
        </w:drawing>
      </w:r>
    </w:p>
    <w:p w14:paraId="7FE9F6BB" w14:textId="77777777" w:rsidR="00384E0F" w:rsidRPr="00186D51" w:rsidRDefault="00384E0F" w:rsidP="00186D51">
      <w:pPr>
        <w:widowControl w:val="0"/>
        <w:tabs>
          <w:tab w:val="left" w:pos="284"/>
          <w:tab w:val="left" w:pos="2835"/>
          <w:tab w:val="left" w:pos="5387"/>
          <w:tab w:val="left" w:pos="7938"/>
        </w:tabs>
        <w:spacing w:line="276" w:lineRule="auto"/>
        <w:jc w:val="both"/>
        <w:rPr>
          <w:color w:val="000000"/>
          <w:lang w:eastAsia="ja-JP"/>
        </w:rPr>
      </w:pPr>
      <w:r w:rsidRPr="00186D51">
        <w:rPr>
          <w:color w:val="000000"/>
          <w:lang w:eastAsia="ja-JP"/>
        </w:rPr>
        <w:t>Mục đích của phương pháp kết tinh là</w:t>
      </w:r>
    </w:p>
    <w:p w14:paraId="4DAB6B8E" w14:textId="77777777" w:rsidR="00384E0F" w:rsidRPr="00186D51" w:rsidRDefault="00384E0F" w:rsidP="00186D51">
      <w:pPr>
        <w:tabs>
          <w:tab w:val="left" w:pos="283"/>
        </w:tabs>
        <w:spacing w:line="276" w:lineRule="auto"/>
        <w:rPr>
          <w:rFonts w:eastAsia="Calibri"/>
          <w:color w:val="000000"/>
        </w:rPr>
      </w:pPr>
      <w:r w:rsidRPr="00186D51">
        <w:rPr>
          <w:rFonts w:eastAsia="Calibri"/>
          <w:b/>
          <w:color w:val="000000"/>
        </w:rPr>
        <w:tab/>
        <w:t xml:space="preserve">A. </w:t>
      </w:r>
      <w:r w:rsidRPr="00186D51">
        <w:rPr>
          <w:color w:val="000000"/>
          <w:lang w:eastAsia="ja-JP"/>
        </w:rPr>
        <w:t>tách các chất lỏng có nhiệt độ sôi khác nhau nhiều.</w:t>
      </w:r>
    </w:p>
    <w:p w14:paraId="4449F7BC" w14:textId="77777777" w:rsidR="00384E0F" w:rsidRPr="00186D51" w:rsidRDefault="00384E0F" w:rsidP="00186D51">
      <w:pPr>
        <w:tabs>
          <w:tab w:val="left" w:pos="283"/>
        </w:tabs>
        <w:spacing w:line="276" w:lineRule="auto"/>
        <w:rPr>
          <w:rFonts w:eastAsia="Calibri"/>
          <w:color w:val="000000"/>
        </w:rPr>
      </w:pPr>
      <w:r w:rsidRPr="00186D51">
        <w:rPr>
          <w:rFonts w:eastAsia="Calibri"/>
          <w:b/>
          <w:color w:val="000000"/>
        </w:rPr>
        <w:tab/>
        <w:t xml:space="preserve">B. </w:t>
      </w:r>
      <w:r w:rsidRPr="00186D51">
        <w:rPr>
          <w:color w:val="000000"/>
          <w:lang w:eastAsia="ja-JP"/>
        </w:rPr>
        <w:t>tách hai chất lỏng không trộn lẫn được vào nhau.</w:t>
      </w:r>
    </w:p>
    <w:p w14:paraId="64B1B645" w14:textId="77777777" w:rsidR="00384E0F" w:rsidRPr="00186D51" w:rsidRDefault="00384E0F" w:rsidP="00186D51">
      <w:pPr>
        <w:tabs>
          <w:tab w:val="left" w:pos="283"/>
        </w:tabs>
        <w:spacing w:line="276" w:lineRule="auto"/>
        <w:rPr>
          <w:rFonts w:eastAsia="Calibri"/>
          <w:color w:val="000000"/>
        </w:rPr>
      </w:pPr>
      <w:r w:rsidRPr="00186D51">
        <w:rPr>
          <w:rFonts w:eastAsia="Calibri"/>
          <w:b/>
          <w:color w:val="000000"/>
        </w:rPr>
        <w:tab/>
      </w:r>
      <w:r w:rsidRPr="00186D51">
        <w:rPr>
          <w:rFonts w:eastAsia="Calibri"/>
          <w:b/>
          <w:color w:val="FF0000"/>
          <w:u w:val="single"/>
        </w:rPr>
        <w:t>C.</w:t>
      </w:r>
      <w:r w:rsidRPr="00186D51">
        <w:rPr>
          <w:rFonts w:eastAsia="Calibri"/>
          <w:b/>
          <w:color w:val="FF0000"/>
        </w:rPr>
        <w:t xml:space="preserve"> </w:t>
      </w:r>
      <w:r w:rsidRPr="00186D51">
        <w:rPr>
          <w:color w:val="FF0000"/>
          <w:lang w:eastAsia="ja-JP"/>
        </w:rPr>
        <w:t>tách hai chất rắn có độ tan khác nhau.</w:t>
      </w:r>
    </w:p>
    <w:p w14:paraId="10AA6024" w14:textId="77777777" w:rsidR="00384E0F" w:rsidRPr="00186D51" w:rsidRDefault="00384E0F" w:rsidP="00186D51">
      <w:pPr>
        <w:tabs>
          <w:tab w:val="left" w:pos="283"/>
        </w:tabs>
        <w:spacing w:line="276" w:lineRule="auto"/>
        <w:rPr>
          <w:rFonts w:eastAsia="Calibri"/>
          <w:color w:val="000000"/>
        </w:rPr>
      </w:pPr>
      <w:r w:rsidRPr="00186D51">
        <w:rPr>
          <w:rFonts w:eastAsia="Calibri"/>
          <w:b/>
          <w:color w:val="000000"/>
        </w:rPr>
        <w:tab/>
        <w:t xml:space="preserve">D. </w:t>
      </w:r>
      <w:r w:rsidRPr="00186D51">
        <w:rPr>
          <w:color w:val="000000"/>
          <w:lang w:eastAsia="ja-JP"/>
        </w:rPr>
        <w:t>tách chất lỏng và chất rắn.</w:t>
      </w:r>
    </w:p>
    <w:p w14:paraId="1269D7B8" w14:textId="48F4DAFD" w:rsidR="00C732D3" w:rsidRPr="00186D51" w:rsidRDefault="00C732D3" w:rsidP="00186D51">
      <w:pPr>
        <w:pStyle w:val="NormalWeb"/>
        <w:spacing w:before="0" w:beforeAutospacing="0" w:after="0"/>
      </w:pPr>
      <w:bookmarkStart w:id="0" w:name="_Hlk211689578"/>
      <w:r w:rsidRPr="00186D51">
        <w:rPr>
          <w:rStyle w:val="Strong"/>
          <w:rFonts w:eastAsiaTheme="majorEastAsia"/>
        </w:rPr>
        <w:t xml:space="preserve">Câu </w:t>
      </w:r>
      <w:r w:rsidRPr="00186D51">
        <w:rPr>
          <w:rStyle w:val="Strong"/>
          <w:rFonts w:eastAsiaTheme="majorEastAsia"/>
          <w:lang w:val="en-US"/>
        </w:rPr>
        <w:t>4</w:t>
      </w:r>
      <w:r w:rsidRPr="00186D51">
        <w:rPr>
          <w:rStyle w:val="Strong"/>
          <w:rFonts w:eastAsiaTheme="majorEastAsia"/>
        </w:rPr>
        <w:t>.</w:t>
      </w:r>
      <w:r w:rsidRPr="00186D51">
        <w:t xml:space="preserve"> Hệ đệm bicarbonate là một cơ chế cân bằng acid – base, đóng vai trò quan trọng trong hệ đệm của máu. Cơ chế này giúp điều hòa độ pH của máu, giữ nó trong khoảng an toàn để các cơ quan trong cơ thể hoạt động bình thường. Dưới sự xúc tác của enzyme carbonic anhydrase, khí carbon dioxide phản ứng với nước để tạo thành carbonic acid. Acid này sau đó nhanh chóng phân ly thành ion bicarbonate và ion hydrogen (H+). Quá trình này được biểu diễn như sơ đồ phản ứng sau:</w:t>
      </w:r>
      <w:r w:rsidRPr="00186D51">
        <w:br/>
        <w:t xml:space="preserve">                                             </w:t>
      </w:r>
      <w:r w:rsidR="007E12D2" w:rsidRPr="00186D51">
        <w:t xml:space="preserve">                   </w:t>
      </w:r>
      <w:r w:rsidRPr="00186D51">
        <w:t xml:space="preserve">  CO</w:t>
      </w:r>
      <w:r w:rsidRPr="00186D51">
        <w:rPr>
          <w:vertAlign w:val="subscript"/>
        </w:rPr>
        <w:t>2</w:t>
      </w:r>
      <w:r w:rsidRPr="00186D51">
        <w:t xml:space="preserve"> + H</w:t>
      </w:r>
      <w:r w:rsidRPr="00186D51">
        <w:rPr>
          <w:vertAlign w:val="subscript"/>
        </w:rPr>
        <w:t>2</w:t>
      </w:r>
      <w:r w:rsidRPr="00186D51">
        <w:t>O ⇌ H</w:t>
      </w:r>
      <w:r w:rsidRPr="00186D51">
        <w:rPr>
          <w:vertAlign w:val="subscript"/>
        </w:rPr>
        <w:t>2</w:t>
      </w:r>
      <w:r w:rsidRPr="00186D51">
        <w:t>CO</w:t>
      </w:r>
      <w:r w:rsidRPr="00186D51">
        <w:rPr>
          <w:vertAlign w:val="subscript"/>
        </w:rPr>
        <w:t>3</w:t>
      </w:r>
      <w:r w:rsidRPr="00186D51">
        <w:t xml:space="preserve"> ⇌ HCO</w:t>
      </w:r>
      <w:r w:rsidRPr="00186D51">
        <w:rPr>
          <w:vertAlign w:val="subscript"/>
        </w:rPr>
        <w:t>3</w:t>
      </w:r>
      <w:r w:rsidRPr="00186D51">
        <w:rPr>
          <w:vertAlign w:val="superscript"/>
        </w:rPr>
        <w:t>-</w:t>
      </w:r>
      <w:r w:rsidRPr="00186D51">
        <w:t xml:space="preserve"> + H</w:t>
      </w:r>
      <w:r w:rsidRPr="00186D51">
        <w:rPr>
          <w:vertAlign w:val="superscript"/>
        </w:rPr>
        <w:t>+</w:t>
      </w:r>
      <w:r w:rsidRPr="00186D51">
        <w:t>.</w:t>
      </w:r>
    </w:p>
    <w:p w14:paraId="7D2BC573" w14:textId="77777777" w:rsidR="00C732D3" w:rsidRPr="00186D51" w:rsidRDefault="00C732D3" w:rsidP="00186D51">
      <w:pPr>
        <w:pStyle w:val="Normal0"/>
        <w:rPr>
          <w:lang w:val="pt-PT"/>
        </w:rPr>
      </w:pPr>
      <w:r w:rsidRPr="00186D51">
        <w:rPr>
          <w:lang w:val="pt-PT"/>
        </w:rPr>
        <w:t>Cho các phát biểu sau:</w:t>
      </w:r>
    </w:p>
    <w:p w14:paraId="78ADFC46" w14:textId="3DEE61D4" w:rsidR="00C732D3" w:rsidRPr="00186D51" w:rsidRDefault="00C732D3" w:rsidP="00186D51">
      <w:pPr>
        <w:pStyle w:val="NormalWeb"/>
        <w:spacing w:before="0" w:beforeAutospacing="0" w:after="0"/>
        <w:rPr>
          <w:color w:val="EE0000"/>
          <w:lang w:val="pt-PT"/>
        </w:rPr>
      </w:pPr>
      <w:r w:rsidRPr="00186D51">
        <w:rPr>
          <w:b/>
          <w:bCs/>
          <w:color w:val="EE0000"/>
        </w:rPr>
        <w:t>a)</w:t>
      </w:r>
      <w:r w:rsidRPr="00186D51">
        <w:rPr>
          <w:color w:val="EE0000"/>
        </w:rPr>
        <w:t xml:space="preserve"> Tăng nồng độ carbon dioxide trong máu sẽ làm cân bằng chuyển dịch về phía tạo ra nhiều H</w:t>
      </w:r>
      <w:r w:rsidRPr="00186D51">
        <w:rPr>
          <w:color w:val="EE0000"/>
          <w:vertAlign w:val="superscript"/>
        </w:rPr>
        <w:t>+</w:t>
      </w:r>
      <w:r w:rsidRPr="00186D51">
        <w:rPr>
          <w:color w:val="EE0000"/>
        </w:rPr>
        <w:t xml:space="preserve"> và HCO</w:t>
      </w:r>
      <w:r w:rsidRPr="00186D51">
        <w:rPr>
          <w:color w:val="EE0000"/>
          <w:vertAlign w:val="subscript"/>
        </w:rPr>
        <w:t>3</w:t>
      </w:r>
      <w:r w:rsidRPr="00186D51">
        <w:rPr>
          <w:color w:val="EE0000"/>
          <w:vertAlign w:val="superscript"/>
        </w:rPr>
        <w:t>-</w:t>
      </w:r>
      <w:r w:rsidRPr="00186D51">
        <w:rPr>
          <w:color w:val="EE0000"/>
        </w:rPr>
        <w:t>.</w:t>
      </w:r>
      <w:r w:rsidRPr="00186D51">
        <w:rPr>
          <w:color w:val="EE0000"/>
        </w:rPr>
        <w:br/>
      </w:r>
      <w:r w:rsidRPr="00186D51">
        <w:rPr>
          <w:b/>
          <w:bCs/>
        </w:rPr>
        <w:t>b)</w:t>
      </w:r>
      <w:r w:rsidRPr="00186D51">
        <w:t xml:space="preserve"> Giảm nồng độ carbon dioxide trong máu sẽ làm cân bằng chuyển dịch về phía tạo ra nhiều carbonic acid</w:t>
      </w:r>
      <w:r w:rsidRPr="00186D51">
        <w:rPr>
          <w:vertAlign w:val="subscript"/>
        </w:rPr>
        <w:t>.</w:t>
      </w:r>
      <w:r w:rsidRPr="00186D51">
        <w:br/>
      </w:r>
      <w:r w:rsidRPr="00186D51">
        <w:rPr>
          <w:b/>
          <w:bCs/>
        </w:rPr>
        <w:t>c)</w:t>
      </w:r>
      <w:r w:rsidRPr="00186D51">
        <w:t xml:space="preserve"> Khi carbon dioxide được thở ra ở phổi, cân bằng chuyển dịch về phía tạo ra nhiều carbonic acid</w:t>
      </w:r>
      <w:r w:rsidRPr="00186D51">
        <w:rPr>
          <w:vertAlign w:val="subscript"/>
        </w:rPr>
        <w:t>.</w:t>
      </w:r>
      <w:r w:rsidRPr="00186D51">
        <w:br/>
      </w:r>
      <w:r w:rsidRPr="00186D51">
        <w:rPr>
          <w:b/>
          <w:bCs/>
          <w:color w:val="EE0000"/>
        </w:rPr>
        <w:t>d)</w:t>
      </w:r>
      <w:r w:rsidRPr="00186D51">
        <w:rPr>
          <w:color w:val="EE0000"/>
        </w:rPr>
        <w:t xml:space="preserve"> Khi cơ thể hoạt động mạnh và liên tục, nồng độ carbon dioxide trong máu sẽ tăng, để bù đắp cho sự gia tăng carbon dioxide, cơ thể sẽ kích thích hô hấp để thải carbon dioxide ra ngoài.</w:t>
      </w:r>
    </w:p>
    <w:p w14:paraId="4D03F04D" w14:textId="11AA586F" w:rsidR="00C732D3" w:rsidRPr="00186D51" w:rsidRDefault="00C732D3" w:rsidP="00186D51">
      <w:pPr>
        <w:pStyle w:val="NormalWeb"/>
        <w:spacing w:before="0" w:beforeAutospacing="0" w:after="0"/>
        <w:rPr>
          <w:color w:val="EE0000"/>
          <w:lang w:val="pt-PT"/>
        </w:rPr>
      </w:pPr>
      <w:r w:rsidRPr="00186D51">
        <w:rPr>
          <w:color w:val="EE0000"/>
          <w:lang w:val="pt-PT"/>
        </w:rPr>
        <w:lastRenderedPageBreak/>
        <w:t xml:space="preserve">Số phát biểu đúng là </w:t>
      </w:r>
    </w:p>
    <w:p w14:paraId="614DF970" w14:textId="6BD37E58" w:rsidR="00C732D3" w:rsidRPr="00186D51" w:rsidRDefault="00C732D3" w:rsidP="00186D51">
      <w:pPr>
        <w:tabs>
          <w:tab w:val="left" w:pos="283"/>
          <w:tab w:val="left" w:pos="2906"/>
          <w:tab w:val="left" w:pos="5528"/>
          <w:tab w:val="left" w:pos="8150"/>
        </w:tabs>
        <w:spacing w:line="276" w:lineRule="auto"/>
        <w:rPr>
          <w:color w:val="000000"/>
          <w:lang w:val="es-ES"/>
        </w:rPr>
      </w:pPr>
      <w:r w:rsidRPr="00186D51">
        <w:rPr>
          <w:rFonts w:eastAsia="Calibri"/>
          <w:b/>
          <w:color w:val="000000"/>
          <w:lang w:val="vi-VN"/>
        </w:rPr>
        <w:tab/>
      </w:r>
      <w:r w:rsidRPr="00186D51">
        <w:rPr>
          <w:rFonts w:eastAsia="Calibri"/>
          <w:b/>
          <w:color w:val="FF0000"/>
          <w:u w:val="single"/>
          <w:lang w:val="pt-PT"/>
        </w:rPr>
        <w:t>A.</w:t>
      </w:r>
      <w:r w:rsidRPr="00186D51">
        <w:rPr>
          <w:rFonts w:eastAsia="Calibri"/>
          <w:b/>
          <w:color w:val="FF0000"/>
          <w:lang w:val="pt-PT"/>
        </w:rPr>
        <w:t xml:space="preserve"> </w:t>
      </w:r>
      <w:r w:rsidRPr="00186D51">
        <w:rPr>
          <w:color w:val="FF0000"/>
          <w:lang w:val="es-ES"/>
        </w:rPr>
        <w:t>2.</w:t>
      </w:r>
      <w:r w:rsidRPr="00186D51">
        <w:rPr>
          <w:rFonts w:eastAsia="Calibri"/>
          <w:b/>
          <w:color w:val="000000"/>
          <w:lang w:val="pt-PT"/>
        </w:rPr>
        <w:tab/>
        <w:t xml:space="preserve">B. </w:t>
      </w:r>
      <w:r w:rsidRPr="00186D51">
        <w:rPr>
          <w:color w:val="000000"/>
          <w:lang w:val="pt-PT"/>
        </w:rPr>
        <w:t>3</w:t>
      </w:r>
      <w:r w:rsidRPr="00186D51">
        <w:rPr>
          <w:color w:val="000000"/>
          <w:lang w:val="es-ES"/>
        </w:rPr>
        <w:t>.</w:t>
      </w:r>
      <w:r w:rsidRPr="00186D51">
        <w:rPr>
          <w:rFonts w:eastAsia="Calibri"/>
          <w:b/>
          <w:color w:val="000000"/>
          <w:lang w:val="pt-PT"/>
        </w:rPr>
        <w:tab/>
        <w:t xml:space="preserve">C. </w:t>
      </w:r>
      <w:r w:rsidRPr="00186D51">
        <w:rPr>
          <w:color w:val="000000"/>
          <w:lang w:val="es-ES"/>
        </w:rPr>
        <w:t>1.</w:t>
      </w:r>
      <w:r w:rsidRPr="00186D51">
        <w:rPr>
          <w:rFonts w:eastAsia="Calibri"/>
          <w:b/>
          <w:color w:val="000000"/>
          <w:lang w:val="pt-PT"/>
        </w:rPr>
        <w:tab/>
        <w:t xml:space="preserve">D. </w:t>
      </w:r>
      <w:r w:rsidRPr="00186D51">
        <w:rPr>
          <w:color w:val="000000"/>
          <w:lang w:val="es-ES"/>
        </w:rPr>
        <w:t>4.</w:t>
      </w:r>
    </w:p>
    <w:bookmarkEnd w:id="0"/>
    <w:p w14:paraId="45B404C3" w14:textId="77777777" w:rsidR="00C732D3" w:rsidRPr="00186D51" w:rsidRDefault="00C732D3" w:rsidP="00186D51">
      <w:pPr>
        <w:pStyle w:val="NormalWeb"/>
        <w:spacing w:before="0" w:beforeAutospacing="0" w:after="0"/>
        <w:rPr>
          <w:rStyle w:val="Strong"/>
          <w:rFonts w:eastAsiaTheme="majorEastAsia"/>
        </w:rPr>
      </w:pPr>
      <w:r w:rsidRPr="00186D51">
        <w:rPr>
          <w:rStyle w:val="Strong"/>
          <w:rFonts w:eastAsiaTheme="majorEastAsia"/>
        </w:rPr>
        <w:t>Lời giải</w:t>
      </w:r>
    </w:p>
    <w:p w14:paraId="26278615" w14:textId="77777777" w:rsidR="00C732D3" w:rsidRPr="002F69FA" w:rsidRDefault="00C732D3" w:rsidP="00186D51">
      <w:pPr>
        <w:rPr>
          <w:lang w:val="es-ES"/>
        </w:rPr>
      </w:pPr>
      <w:r w:rsidRPr="002F69FA">
        <w:rPr>
          <w:lang w:val="es-ES"/>
        </w:rPr>
        <w:t>(a) Đúng, tăng nồng độ CO</w:t>
      </w:r>
      <w:r w:rsidRPr="002F69FA">
        <w:rPr>
          <w:vertAlign w:val="subscript"/>
          <w:lang w:val="es-ES"/>
        </w:rPr>
        <w:t>2</w:t>
      </w:r>
      <w:r w:rsidRPr="002F69FA">
        <w:rPr>
          <w:lang w:val="es-ES"/>
        </w:rPr>
        <w:t xml:space="preserve"> làm tăng nồng độ H</w:t>
      </w:r>
      <w:r w:rsidRPr="002F69FA">
        <w:rPr>
          <w:vertAlign w:val="subscript"/>
          <w:lang w:val="es-ES"/>
        </w:rPr>
        <w:t>2</w:t>
      </w:r>
      <w:r w:rsidRPr="002F69FA">
        <w:rPr>
          <w:lang w:val="es-ES"/>
        </w:rPr>
        <w:t>CO</w:t>
      </w:r>
      <w:r w:rsidRPr="002F69FA">
        <w:rPr>
          <w:vertAlign w:val="subscript"/>
          <w:lang w:val="es-ES"/>
        </w:rPr>
        <w:t>3</w:t>
      </w:r>
      <w:r w:rsidRPr="002F69FA">
        <w:rPr>
          <w:lang w:val="es-ES"/>
        </w:rPr>
        <w:t>, kéo theo nồng độ H</w:t>
      </w:r>
      <w:r w:rsidRPr="002F69FA">
        <w:rPr>
          <w:vertAlign w:val="superscript"/>
          <w:lang w:val="es-ES"/>
        </w:rPr>
        <w:t>+</w:t>
      </w:r>
      <w:r w:rsidRPr="002F69FA">
        <w:rPr>
          <w:lang w:val="es-ES"/>
        </w:rPr>
        <w:t xml:space="preserve"> và HCO</w:t>
      </w:r>
      <w:r w:rsidRPr="002F69FA">
        <w:rPr>
          <w:vertAlign w:val="subscript"/>
          <w:lang w:val="es-ES"/>
        </w:rPr>
        <w:t>3</w:t>
      </w:r>
      <w:r w:rsidRPr="002F69FA">
        <w:rPr>
          <w:vertAlign w:val="superscript"/>
          <w:lang w:val="es-ES"/>
        </w:rPr>
        <w:t>-</w:t>
      </w:r>
      <w:r w:rsidRPr="002F69FA">
        <w:rPr>
          <w:lang w:val="es-ES"/>
        </w:rPr>
        <w:t xml:space="preserve"> cũng tăng.</w:t>
      </w:r>
    </w:p>
    <w:p w14:paraId="554F93EB" w14:textId="77777777" w:rsidR="00C732D3" w:rsidRPr="002F69FA" w:rsidRDefault="00C732D3" w:rsidP="00186D51">
      <w:pPr>
        <w:rPr>
          <w:lang w:val="es-ES"/>
        </w:rPr>
      </w:pPr>
      <w:r w:rsidRPr="002F69FA">
        <w:rPr>
          <w:lang w:val="es-ES"/>
        </w:rPr>
        <w:t>(b) Sai, giảm nồng độ CO</w:t>
      </w:r>
      <w:r w:rsidRPr="002F69FA">
        <w:rPr>
          <w:vertAlign w:val="subscript"/>
          <w:lang w:val="es-ES"/>
        </w:rPr>
        <w:t>2</w:t>
      </w:r>
      <w:r w:rsidRPr="002F69FA">
        <w:rPr>
          <w:lang w:val="es-ES"/>
        </w:rPr>
        <w:t xml:space="preserve"> làm nồng độ H</w:t>
      </w:r>
      <w:r w:rsidRPr="002F69FA">
        <w:rPr>
          <w:vertAlign w:val="subscript"/>
          <w:lang w:val="es-ES"/>
        </w:rPr>
        <w:t>2</w:t>
      </w:r>
      <w:r w:rsidRPr="002F69FA">
        <w:rPr>
          <w:lang w:val="es-ES"/>
        </w:rPr>
        <w:t>CO</w:t>
      </w:r>
      <w:r w:rsidRPr="002F69FA">
        <w:rPr>
          <w:vertAlign w:val="subscript"/>
          <w:lang w:val="es-ES"/>
        </w:rPr>
        <w:t>3</w:t>
      </w:r>
      <w:r w:rsidRPr="002F69FA">
        <w:rPr>
          <w:lang w:val="es-ES"/>
        </w:rPr>
        <w:t xml:space="preserve"> giảm theo.</w:t>
      </w:r>
    </w:p>
    <w:p w14:paraId="68EA725D" w14:textId="77777777" w:rsidR="00C732D3" w:rsidRPr="002F69FA" w:rsidRDefault="00C732D3" w:rsidP="00186D51">
      <w:pPr>
        <w:rPr>
          <w:lang w:val="es-ES"/>
        </w:rPr>
      </w:pPr>
      <w:r w:rsidRPr="002F69FA">
        <w:rPr>
          <w:lang w:val="es-ES"/>
        </w:rPr>
        <w:t>(c) Sai, khi CO</w:t>
      </w:r>
      <w:r w:rsidRPr="002F69FA">
        <w:rPr>
          <w:vertAlign w:val="subscript"/>
          <w:lang w:val="es-ES"/>
        </w:rPr>
        <w:t>2</w:t>
      </w:r>
      <w:r w:rsidRPr="002F69FA">
        <w:rPr>
          <w:lang w:val="es-ES"/>
        </w:rPr>
        <w:t xml:space="preserve"> thoát ra qua hô hấp, nồng độ CO</w:t>
      </w:r>
      <w:r w:rsidRPr="002F69FA">
        <w:rPr>
          <w:vertAlign w:val="subscript"/>
          <w:lang w:val="es-ES"/>
        </w:rPr>
        <w:t>2</w:t>
      </w:r>
      <w:r w:rsidRPr="002F69FA">
        <w:rPr>
          <w:lang w:val="es-ES"/>
        </w:rPr>
        <w:t xml:space="preserve"> trong máu giảm, cân bằng sẽ chuyển dịch về phía tạo nhiều CO</w:t>
      </w:r>
      <w:r w:rsidRPr="002F69FA">
        <w:rPr>
          <w:vertAlign w:val="subscript"/>
          <w:lang w:val="es-ES"/>
        </w:rPr>
        <w:t>2</w:t>
      </w:r>
      <w:r w:rsidRPr="002F69FA">
        <w:rPr>
          <w:lang w:val="es-ES"/>
        </w:rPr>
        <w:t xml:space="preserve"> (giảm H</w:t>
      </w:r>
      <w:r w:rsidRPr="002F69FA">
        <w:rPr>
          <w:vertAlign w:val="subscript"/>
          <w:lang w:val="es-ES"/>
        </w:rPr>
        <w:t>2</w:t>
      </w:r>
      <w:r w:rsidRPr="002F69FA">
        <w:rPr>
          <w:lang w:val="es-ES"/>
        </w:rPr>
        <w:t>CO</w:t>
      </w:r>
      <w:r w:rsidRPr="002F69FA">
        <w:rPr>
          <w:vertAlign w:val="subscript"/>
          <w:lang w:val="es-ES"/>
        </w:rPr>
        <w:t>3</w:t>
      </w:r>
      <w:r w:rsidRPr="002F69FA">
        <w:rPr>
          <w:lang w:val="es-ES"/>
        </w:rPr>
        <w:t>)</w:t>
      </w:r>
    </w:p>
    <w:p w14:paraId="05324B61" w14:textId="77777777" w:rsidR="00C732D3" w:rsidRPr="002F69FA" w:rsidRDefault="00C732D3" w:rsidP="00186D51">
      <w:pPr>
        <w:rPr>
          <w:lang w:val="es-ES"/>
        </w:rPr>
      </w:pPr>
      <w:r w:rsidRPr="002F69FA">
        <w:rPr>
          <w:lang w:val="es-ES"/>
        </w:rPr>
        <w:t>(d) Đúng, khi cơ thể hoạt động mạnh thì hệ hô hấp cũng hoạt động mạnh theo nhằm thải nhiều CO</w:t>
      </w:r>
      <w:r w:rsidRPr="002F69FA">
        <w:rPr>
          <w:vertAlign w:val="subscript"/>
          <w:lang w:val="es-ES"/>
        </w:rPr>
        <w:t>2</w:t>
      </w:r>
      <w:r w:rsidRPr="002F69FA">
        <w:rPr>
          <w:lang w:val="es-ES"/>
        </w:rPr>
        <w:t xml:space="preserve"> (và thu nhiều O</w:t>
      </w:r>
      <w:r w:rsidRPr="002F69FA">
        <w:rPr>
          <w:vertAlign w:val="subscript"/>
          <w:lang w:val="es-ES"/>
        </w:rPr>
        <w:t>2</w:t>
      </w:r>
      <w:r w:rsidRPr="002F69FA">
        <w:rPr>
          <w:lang w:val="es-ES"/>
        </w:rPr>
        <w:t>).</w:t>
      </w:r>
    </w:p>
    <w:p w14:paraId="6DDD9571" w14:textId="5FEBF586" w:rsidR="00A54E04" w:rsidRPr="002F69FA" w:rsidRDefault="00A54E04" w:rsidP="00186D51">
      <w:pPr>
        <w:pStyle w:val="NoSpacing"/>
        <w:rPr>
          <w:lang w:val="es-ES"/>
        </w:rPr>
      </w:pPr>
      <w:r w:rsidRPr="002F69FA">
        <w:rPr>
          <w:b/>
          <w:color w:val="000000"/>
          <w:lang w:val="es-ES"/>
        </w:rPr>
        <w:t xml:space="preserve">Câu 5. </w:t>
      </w:r>
      <w:r w:rsidRPr="002F69FA">
        <w:rPr>
          <w:color w:val="000000"/>
          <w:lang w:val="es-ES"/>
        </w:rPr>
        <w:t>Điện phân dung dịch AgNO</w:t>
      </w:r>
      <w:r w:rsidRPr="002F69FA">
        <w:rPr>
          <w:color w:val="000000"/>
          <w:vertAlign w:val="subscript"/>
          <w:lang w:val="es-ES"/>
        </w:rPr>
        <w:t>3</w:t>
      </w:r>
      <w:r w:rsidRPr="002F69FA">
        <w:rPr>
          <w:color w:val="000000"/>
          <w:lang w:val="es-ES"/>
        </w:rPr>
        <w:t xml:space="preserve"> với anode và cathode trơ. Quá trình xảy ra ở cathode tại giai đoạn đầu của phản ứng điện phân là</w:t>
      </w:r>
    </w:p>
    <w:p w14:paraId="68BB03F6" w14:textId="77777777" w:rsidR="00A54E04" w:rsidRPr="00186D51" w:rsidRDefault="00A54E04" w:rsidP="00186D51">
      <w:pPr>
        <w:tabs>
          <w:tab w:val="left" w:pos="283"/>
          <w:tab w:val="left" w:pos="5528"/>
        </w:tabs>
        <w:rPr>
          <w:lang w:val="pt-BR"/>
        </w:rPr>
      </w:pPr>
      <w:r w:rsidRPr="002F69FA">
        <w:rPr>
          <w:rStyle w:val="YoungMixChar"/>
          <w:b/>
          <w:lang w:val="es-ES"/>
        </w:rPr>
        <w:tab/>
      </w:r>
      <w:r w:rsidRPr="00186D51">
        <w:rPr>
          <w:rStyle w:val="YoungMixChar"/>
          <w:b/>
          <w:lang w:val="pt-BR"/>
        </w:rPr>
        <w:t xml:space="preserve">A. </w:t>
      </w:r>
      <w:r w:rsidRPr="00186D51">
        <w:rPr>
          <w:lang w:val="pt-BR"/>
        </w:rPr>
        <w:t>2H</w:t>
      </w:r>
      <w:r w:rsidRPr="00186D51">
        <w:rPr>
          <w:vertAlign w:val="subscript"/>
          <w:lang w:val="pt-BR"/>
        </w:rPr>
        <w:t>2</w:t>
      </w:r>
      <w:r w:rsidRPr="00186D51">
        <w:rPr>
          <w:lang w:val="pt-BR"/>
        </w:rPr>
        <w:t>O(l) → O</w:t>
      </w:r>
      <w:r w:rsidRPr="00186D51">
        <w:rPr>
          <w:vertAlign w:val="subscript"/>
          <w:lang w:val="pt-BR"/>
        </w:rPr>
        <w:t>2</w:t>
      </w:r>
      <w:r w:rsidRPr="00186D51">
        <w:rPr>
          <w:lang w:val="pt-BR"/>
        </w:rPr>
        <w:t>(g) + 4H</w:t>
      </w:r>
      <w:r w:rsidRPr="00186D51">
        <w:rPr>
          <w:vertAlign w:val="superscript"/>
          <w:lang w:val="pt-BR"/>
        </w:rPr>
        <w:t>+</w:t>
      </w:r>
      <w:r w:rsidRPr="00186D51">
        <w:rPr>
          <w:lang w:val="pt-BR"/>
        </w:rPr>
        <w:t>(aq) + 4e.</w:t>
      </w:r>
      <w:r w:rsidRPr="00186D51">
        <w:rPr>
          <w:rStyle w:val="YoungMixChar"/>
          <w:b/>
          <w:lang w:val="pt-BR"/>
        </w:rPr>
        <w:tab/>
        <w:t xml:space="preserve">B. </w:t>
      </w:r>
      <w:r w:rsidRPr="00186D51">
        <w:rPr>
          <w:lang w:val="pt-BR"/>
        </w:rPr>
        <w:t>2H</w:t>
      </w:r>
      <w:r w:rsidRPr="00186D51">
        <w:rPr>
          <w:vertAlign w:val="subscript"/>
          <w:lang w:val="pt-BR"/>
        </w:rPr>
        <w:t>2</w:t>
      </w:r>
      <w:r w:rsidRPr="00186D51">
        <w:rPr>
          <w:lang w:val="pt-BR"/>
        </w:rPr>
        <w:t>O(l) + 2e → H</w:t>
      </w:r>
      <w:r w:rsidRPr="00186D51">
        <w:rPr>
          <w:vertAlign w:val="subscript"/>
          <w:lang w:val="pt-BR"/>
        </w:rPr>
        <w:t>2</w:t>
      </w:r>
      <w:r w:rsidRPr="00186D51">
        <w:rPr>
          <w:lang w:val="pt-BR"/>
        </w:rPr>
        <w:t>(g) + 2OH</w:t>
      </w:r>
      <w:r w:rsidRPr="00186D51">
        <w:rPr>
          <w:vertAlign w:val="superscript"/>
        </w:rPr>
        <w:sym w:font="Symbol" w:char="F02D"/>
      </w:r>
      <w:r w:rsidRPr="00186D51">
        <w:rPr>
          <w:lang w:val="pt-BR"/>
        </w:rPr>
        <w:t xml:space="preserve"> (aq).</w:t>
      </w:r>
    </w:p>
    <w:p w14:paraId="09F09700" w14:textId="7A3701CC" w:rsidR="00A54E04" w:rsidRPr="00186D51" w:rsidRDefault="00A54E04" w:rsidP="00186D51">
      <w:pPr>
        <w:tabs>
          <w:tab w:val="left" w:pos="283"/>
          <w:tab w:val="left" w:pos="5528"/>
        </w:tabs>
        <w:rPr>
          <w:lang w:val="pt-BR"/>
        </w:rPr>
      </w:pPr>
      <w:r w:rsidRPr="00186D51">
        <w:rPr>
          <w:rStyle w:val="YoungMixChar"/>
          <w:b/>
          <w:lang w:val="pt-BR"/>
        </w:rPr>
        <w:tab/>
      </w:r>
      <w:r w:rsidRPr="00186D51">
        <w:rPr>
          <w:rStyle w:val="YoungMixChar"/>
          <w:b/>
          <w:u w:val="single"/>
          <w:lang w:val="pt-BR"/>
        </w:rPr>
        <w:t>C.</w:t>
      </w:r>
      <w:r w:rsidRPr="00186D51">
        <w:rPr>
          <w:rStyle w:val="YoungMixChar"/>
          <w:b/>
          <w:lang w:val="pt-BR"/>
        </w:rPr>
        <w:t xml:space="preserve"> </w:t>
      </w:r>
      <w:r w:rsidRPr="00186D51">
        <w:rPr>
          <w:lang w:val="pt-BR"/>
        </w:rPr>
        <w:t>Ag</w:t>
      </w:r>
      <w:r w:rsidRPr="00186D51">
        <w:rPr>
          <w:vertAlign w:val="superscript"/>
          <w:lang w:val="pt-BR"/>
        </w:rPr>
        <w:t>+</w:t>
      </w:r>
      <w:r w:rsidRPr="00186D51">
        <w:rPr>
          <w:lang w:val="pt-BR"/>
        </w:rPr>
        <w:t>(aq) + e → Ag(s).</w:t>
      </w:r>
      <w:r w:rsidRPr="00186D51">
        <w:rPr>
          <w:rStyle w:val="YoungMixChar"/>
          <w:b/>
          <w:lang w:val="pt-BR"/>
        </w:rPr>
        <w:tab/>
        <w:t xml:space="preserve">D. </w:t>
      </w:r>
      <w:r w:rsidRPr="00186D51">
        <w:rPr>
          <w:lang w:val="pt-BR"/>
        </w:rPr>
        <w:t>Ag(s) → Ag</w:t>
      </w:r>
      <w:r w:rsidRPr="00186D51">
        <w:rPr>
          <w:vertAlign w:val="superscript"/>
          <w:lang w:val="pt-BR"/>
        </w:rPr>
        <w:t>+</w:t>
      </w:r>
      <w:r w:rsidRPr="00186D51">
        <w:rPr>
          <w:lang w:val="pt-BR"/>
        </w:rPr>
        <w:t>(aq) + e.</w:t>
      </w:r>
    </w:p>
    <w:p w14:paraId="60CFE828" w14:textId="77777777" w:rsidR="00384E0F" w:rsidRPr="00186D51" w:rsidRDefault="00384E0F" w:rsidP="00186D51">
      <w:pPr>
        <w:spacing w:line="276" w:lineRule="auto"/>
        <w:jc w:val="both"/>
        <w:rPr>
          <w:b/>
          <w:iCs/>
          <w:color w:val="000000"/>
          <w:lang w:val="pt-BR"/>
        </w:rPr>
      </w:pPr>
      <w:r w:rsidRPr="00186D51">
        <w:rPr>
          <w:rFonts w:eastAsia="Calibri"/>
          <w:b/>
          <w:color w:val="000000"/>
          <w:lang w:val="pt-BR"/>
        </w:rPr>
        <w:t xml:space="preserve">Câu </w:t>
      </w:r>
      <w:r w:rsidR="00744AEC" w:rsidRPr="00186D51">
        <w:rPr>
          <w:rFonts w:eastAsia="Calibri"/>
          <w:b/>
          <w:color w:val="000000"/>
          <w:lang w:val="pt-BR"/>
        </w:rPr>
        <w:t>6</w:t>
      </w:r>
      <w:r w:rsidRPr="00186D51">
        <w:rPr>
          <w:rFonts w:eastAsia="Calibri"/>
          <w:b/>
          <w:color w:val="000000"/>
          <w:lang w:val="pt-BR"/>
        </w:rPr>
        <w:t xml:space="preserve">. </w:t>
      </w:r>
      <w:r w:rsidRPr="00186D51">
        <w:rPr>
          <w:iCs/>
          <w:color w:val="000000"/>
          <w:lang w:val="pt-BR"/>
        </w:rPr>
        <w:t xml:space="preserve">Biết độ dài liên kết C=C là 134pm, liên kết C-C là 154 pm. Thực tế 3 liên kết </w:t>
      </w:r>
      <w:r w:rsidRPr="00186D51">
        <w:rPr>
          <w:iCs/>
          <w:color w:val="000000"/>
        </w:rPr>
        <w:t>π</w:t>
      </w:r>
      <w:r w:rsidRPr="00186D51">
        <w:rPr>
          <w:iCs/>
          <w:color w:val="000000"/>
          <w:lang w:val="pt-BR"/>
        </w:rPr>
        <w:t xml:space="preserve"> trong vòng benzene không cố định mà trải đều trên toàn bộ vòng benzene. Giá trị nào dưới đây phù hợp với độ dài liên kết giữa carbon và carbon trong phân tử benzene?</w:t>
      </w:r>
    </w:p>
    <w:p w14:paraId="230A30A2" w14:textId="77777777" w:rsidR="00384E0F" w:rsidRPr="00186D51" w:rsidRDefault="00384E0F" w:rsidP="00186D51">
      <w:pPr>
        <w:tabs>
          <w:tab w:val="left" w:pos="283"/>
          <w:tab w:val="left" w:pos="2906"/>
          <w:tab w:val="left" w:pos="5528"/>
          <w:tab w:val="left" w:pos="8150"/>
        </w:tabs>
        <w:spacing w:line="276" w:lineRule="auto"/>
        <w:rPr>
          <w:rFonts w:eastAsia="Calibri"/>
          <w:color w:val="FF0000"/>
          <w:lang w:val="nb-NO"/>
        </w:rPr>
      </w:pPr>
      <w:r w:rsidRPr="00186D51">
        <w:rPr>
          <w:rFonts w:eastAsia="Calibri"/>
          <w:b/>
          <w:color w:val="000000"/>
          <w:lang w:val="pt-BR"/>
        </w:rPr>
        <w:tab/>
      </w:r>
      <w:r w:rsidRPr="00186D51">
        <w:rPr>
          <w:rFonts w:eastAsia="Calibri"/>
          <w:b/>
          <w:color w:val="000000"/>
          <w:lang w:val="nb-NO"/>
        </w:rPr>
        <w:t xml:space="preserve">A. </w:t>
      </w:r>
      <w:r w:rsidRPr="00186D51">
        <w:rPr>
          <w:iCs/>
          <w:color w:val="000000"/>
          <w:lang w:val="nb-NO"/>
        </w:rPr>
        <w:t>125 pm.</w:t>
      </w:r>
      <w:r w:rsidRPr="00186D51">
        <w:rPr>
          <w:rFonts w:eastAsia="Calibri"/>
          <w:b/>
          <w:color w:val="000000"/>
          <w:lang w:val="nb-NO"/>
        </w:rPr>
        <w:tab/>
        <w:t xml:space="preserve">B. </w:t>
      </w:r>
      <w:r w:rsidRPr="00186D51">
        <w:rPr>
          <w:iCs/>
          <w:color w:val="000000"/>
          <w:lang w:val="nb-NO"/>
        </w:rPr>
        <w:t>132 pm.</w:t>
      </w:r>
      <w:r w:rsidRPr="00186D51">
        <w:rPr>
          <w:rFonts w:eastAsia="Calibri"/>
          <w:b/>
          <w:color w:val="000000"/>
          <w:lang w:val="nb-NO"/>
        </w:rPr>
        <w:tab/>
        <w:t xml:space="preserve">C. </w:t>
      </w:r>
      <w:r w:rsidRPr="00186D51">
        <w:rPr>
          <w:iCs/>
          <w:color w:val="000000"/>
          <w:lang w:val="nb-NO"/>
        </w:rPr>
        <w:t>160 pm.</w:t>
      </w:r>
      <w:r w:rsidRPr="00186D51">
        <w:rPr>
          <w:rFonts w:eastAsia="Calibri"/>
          <w:b/>
          <w:color w:val="000000"/>
          <w:lang w:val="nb-NO"/>
        </w:rPr>
        <w:tab/>
      </w:r>
      <w:r w:rsidRPr="00186D51">
        <w:rPr>
          <w:rFonts w:eastAsia="Calibri"/>
          <w:b/>
          <w:color w:val="FF0000"/>
          <w:u w:val="single"/>
          <w:lang w:val="nb-NO"/>
        </w:rPr>
        <w:t>D</w:t>
      </w:r>
      <w:r w:rsidRPr="00186D51">
        <w:rPr>
          <w:rFonts w:eastAsia="Calibri"/>
          <w:b/>
          <w:color w:val="FF0000"/>
          <w:lang w:val="nb-NO"/>
        </w:rPr>
        <w:t xml:space="preserve">. </w:t>
      </w:r>
      <w:r w:rsidRPr="00186D51">
        <w:rPr>
          <w:iCs/>
          <w:color w:val="FF0000"/>
          <w:lang w:val="nb-NO"/>
        </w:rPr>
        <w:t>139 pm.</w:t>
      </w:r>
    </w:p>
    <w:p w14:paraId="2EB58D3D" w14:textId="77777777" w:rsidR="005817A1" w:rsidRPr="00186D51" w:rsidRDefault="00384E0F" w:rsidP="00186D51">
      <w:pPr>
        <w:jc w:val="both"/>
        <w:rPr>
          <w:lang w:val="vi-VN" w:eastAsia="vi-VN"/>
        </w:rPr>
      </w:pPr>
      <w:r w:rsidRPr="00186D51">
        <w:rPr>
          <w:rFonts w:eastAsia="Calibri"/>
          <w:b/>
          <w:color w:val="000000"/>
          <w:lang w:val="nb-NO"/>
        </w:rPr>
        <w:t xml:space="preserve">Câu </w:t>
      </w:r>
      <w:r w:rsidR="00744AEC" w:rsidRPr="00186D51">
        <w:rPr>
          <w:rFonts w:eastAsia="Calibri"/>
          <w:b/>
          <w:color w:val="000000"/>
          <w:lang w:val="nb-NO"/>
        </w:rPr>
        <w:t>7</w:t>
      </w:r>
      <w:r w:rsidRPr="00186D51">
        <w:rPr>
          <w:rFonts w:eastAsia="Calibri"/>
          <w:b/>
          <w:color w:val="000000"/>
          <w:lang w:val="nb-NO"/>
        </w:rPr>
        <w:t xml:space="preserve">. </w:t>
      </w:r>
      <w:r w:rsidR="005817A1" w:rsidRPr="00186D51">
        <w:rPr>
          <w:lang w:val="nb-NO"/>
        </w:rPr>
        <w:t>Catechin là một chất kháng oxi hoá mạnh, ức chế hoạt động của các gốc tự do nên có khả năng phòng chống bệnh ung thư, nhồi máu cơ tim. Trong lá chè tươi, catechin chiếm khoảng 25% đến 35% tổng trọng lượng khô. Ngoài ra, catechin còn có trong táo, lê, nho,… Công thức cấu tạo của catechin cho như hình dưới:</w:t>
      </w:r>
    </w:p>
    <w:p w14:paraId="05F835A8" w14:textId="77777777" w:rsidR="005817A1" w:rsidRPr="00186D51" w:rsidRDefault="005817A1" w:rsidP="00186D51">
      <w:pPr>
        <w:pStyle w:val="pn"/>
        <w:tabs>
          <w:tab w:val="clear" w:pos="284"/>
          <w:tab w:val="clear" w:pos="2552"/>
          <w:tab w:val="clear" w:pos="4820"/>
          <w:tab w:val="clear" w:pos="7088"/>
        </w:tabs>
        <w:spacing w:line="240" w:lineRule="auto"/>
        <w:jc w:val="center"/>
      </w:pPr>
      <w:r w:rsidRPr="00186D51">
        <w:rPr>
          <w:noProof/>
        </w:rPr>
        <w:drawing>
          <wp:inline distT="0" distB="0" distL="0" distR="0" wp14:anchorId="775A2BC3" wp14:editId="594DC456">
            <wp:extent cx="2198670" cy="1244858"/>
            <wp:effectExtent l="0" t="0" r="0" b="0"/>
            <wp:docPr id="12181627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0453833" name="Picture 16"/>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201952" cy="1246716"/>
                    </a:xfrm>
                    <a:prstGeom prst="rect">
                      <a:avLst/>
                    </a:prstGeom>
                    <a:noFill/>
                    <a:ln>
                      <a:noFill/>
                    </a:ln>
                  </pic:spPr>
                </pic:pic>
              </a:graphicData>
            </a:graphic>
          </wp:inline>
        </w:drawing>
      </w:r>
    </w:p>
    <w:p w14:paraId="1E2F0F01" w14:textId="77777777" w:rsidR="005817A1" w:rsidRPr="00186D51" w:rsidRDefault="005817A1" w:rsidP="00186D51">
      <w:pPr>
        <w:pStyle w:val="BodyText"/>
        <w:spacing w:line="240" w:lineRule="auto"/>
        <w:rPr>
          <w:rStyle w:val="BodyTextChar"/>
          <w:rFonts w:eastAsiaTheme="majorEastAsia"/>
          <w:bCs/>
          <w:sz w:val="24"/>
          <w:szCs w:val="24"/>
        </w:rPr>
      </w:pPr>
      <w:r w:rsidRPr="00186D51">
        <w:rPr>
          <w:sz w:val="24"/>
          <w:szCs w:val="24"/>
        </w:rPr>
        <w:t xml:space="preserve">Phát biểu nào sau đây </w:t>
      </w:r>
      <w:r w:rsidRPr="00186D51">
        <w:rPr>
          <w:b/>
          <w:bCs/>
          <w:sz w:val="24"/>
          <w:szCs w:val="24"/>
        </w:rPr>
        <w:t>không</w:t>
      </w:r>
      <w:r w:rsidRPr="00186D51">
        <w:rPr>
          <w:sz w:val="24"/>
          <w:szCs w:val="24"/>
        </w:rPr>
        <w:t xml:space="preserve"> đúng?</w:t>
      </w:r>
    </w:p>
    <w:p w14:paraId="0E5F49D8" w14:textId="77777777" w:rsidR="005817A1" w:rsidRPr="00186D51" w:rsidRDefault="005817A1" w:rsidP="00186D51">
      <w:pPr>
        <w:pStyle w:val="BodyText"/>
        <w:tabs>
          <w:tab w:val="left" w:pos="300"/>
          <w:tab w:val="left" w:pos="5300"/>
        </w:tabs>
        <w:spacing w:line="240" w:lineRule="auto"/>
        <w:rPr>
          <w:rStyle w:val="BodyTextChar"/>
          <w:rFonts w:eastAsiaTheme="majorEastAsia"/>
          <w:bCs/>
          <w:sz w:val="24"/>
          <w:szCs w:val="24"/>
        </w:rPr>
      </w:pPr>
      <w:r w:rsidRPr="00186D51">
        <w:rPr>
          <w:b/>
          <w:sz w:val="24"/>
          <w:szCs w:val="24"/>
        </w:rPr>
        <w:tab/>
        <w:t xml:space="preserve">A. </w:t>
      </w:r>
      <w:r w:rsidRPr="00186D51">
        <w:rPr>
          <w:sz w:val="24"/>
          <w:szCs w:val="24"/>
        </w:rPr>
        <w:t>Catechin phản ứng được với dung dịch NaOH.</w:t>
      </w:r>
      <w:r w:rsidRPr="00186D51">
        <w:rPr>
          <w:b/>
          <w:sz w:val="24"/>
          <w:szCs w:val="24"/>
        </w:rPr>
        <w:tab/>
        <w:t xml:space="preserve">B. </w:t>
      </w:r>
      <w:r w:rsidRPr="00186D51">
        <w:rPr>
          <w:sz w:val="24"/>
          <w:szCs w:val="24"/>
        </w:rPr>
        <w:t>Phân tử catechin có 4 nhóm -OH phenol.</w:t>
      </w:r>
    </w:p>
    <w:p w14:paraId="78A0AAF2" w14:textId="77777777" w:rsidR="005817A1" w:rsidRPr="00186D51" w:rsidRDefault="005817A1" w:rsidP="00186D51">
      <w:pPr>
        <w:pStyle w:val="BodyText"/>
        <w:tabs>
          <w:tab w:val="left" w:pos="300"/>
          <w:tab w:val="left" w:pos="5300"/>
        </w:tabs>
        <w:spacing w:line="240" w:lineRule="auto"/>
        <w:rPr>
          <w:rStyle w:val="BodyTextChar"/>
          <w:rFonts w:eastAsiaTheme="majorEastAsia"/>
          <w:bCs/>
          <w:sz w:val="24"/>
          <w:szCs w:val="24"/>
        </w:rPr>
      </w:pPr>
      <w:r w:rsidRPr="00186D51">
        <w:rPr>
          <w:b/>
          <w:sz w:val="24"/>
          <w:szCs w:val="24"/>
        </w:rPr>
        <w:tab/>
      </w:r>
      <w:r w:rsidRPr="00186D51">
        <w:rPr>
          <w:b/>
          <w:color w:val="EE0000"/>
          <w:sz w:val="24"/>
          <w:szCs w:val="24"/>
          <w:u w:val="single"/>
        </w:rPr>
        <w:t>C</w:t>
      </w:r>
      <w:r w:rsidRPr="00186D51">
        <w:rPr>
          <w:b/>
          <w:color w:val="EE0000"/>
          <w:sz w:val="24"/>
          <w:szCs w:val="24"/>
        </w:rPr>
        <w:t>.</w:t>
      </w:r>
      <w:r w:rsidRPr="00186D51">
        <w:rPr>
          <w:b/>
          <w:sz w:val="24"/>
          <w:szCs w:val="24"/>
        </w:rPr>
        <w:t xml:space="preserve"> </w:t>
      </w:r>
      <w:r w:rsidRPr="00186D51">
        <w:rPr>
          <w:sz w:val="24"/>
          <w:szCs w:val="24"/>
        </w:rPr>
        <w:t>Công thức phân tử của catechin là C</w:t>
      </w:r>
      <w:r w:rsidRPr="00186D51">
        <w:rPr>
          <w:sz w:val="24"/>
          <w:szCs w:val="24"/>
          <w:vertAlign w:val="subscript"/>
        </w:rPr>
        <w:t>15</w:t>
      </w:r>
      <w:r w:rsidRPr="00186D51">
        <w:rPr>
          <w:sz w:val="24"/>
          <w:szCs w:val="24"/>
        </w:rPr>
        <w:t>H</w:t>
      </w:r>
      <w:r w:rsidRPr="00186D51">
        <w:rPr>
          <w:sz w:val="24"/>
          <w:szCs w:val="24"/>
          <w:vertAlign w:val="subscript"/>
        </w:rPr>
        <w:t>16</w:t>
      </w:r>
      <w:r w:rsidRPr="00186D51">
        <w:rPr>
          <w:sz w:val="24"/>
          <w:szCs w:val="24"/>
        </w:rPr>
        <w:t>O</w:t>
      </w:r>
      <w:r w:rsidRPr="00186D51">
        <w:rPr>
          <w:sz w:val="24"/>
          <w:szCs w:val="24"/>
          <w:vertAlign w:val="subscript"/>
        </w:rPr>
        <w:t>6</w:t>
      </w:r>
      <w:r w:rsidRPr="00186D51">
        <w:rPr>
          <w:sz w:val="24"/>
          <w:szCs w:val="24"/>
        </w:rPr>
        <w:t>.</w:t>
      </w:r>
      <w:r w:rsidRPr="00186D51">
        <w:rPr>
          <w:b/>
          <w:sz w:val="24"/>
          <w:szCs w:val="24"/>
        </w:rPr>
        <w:tab/>
        <w:t xml:space="preserve">D. </w:t>
      </w:r>
      <w:r w:rsidRPr="00186D51">
        <w:rPr>
          <w:sz w:val="24"/>
          <w:szCs w:val="24"/>
        </w:rPr>
        <w:t>Catechin có phân tử khối là 290.</w:t>
      </w:r>
    </w:p>
    <w:p w14:paraId="2C0F430B" w14:textId="46CB110E" w:rsidR="00384E0F" w:rsidRPr="00186D51" w:rsidRDefault="00384E0F" w:rsidP="00186D51">
      <w:pPr>
        <w:spacing w:line="276" w:lineRule="auto"/>
        <w:jc w:val="both"/>
        <w:rPr>
          <w:color w:val="000000"/>
          <w:lang w:val="pl-PL"/>
        </w:rPr>
      </w:pPr>
      <w:r w:rsidRPr="00186D51">
        <w:rPr>
          <w:rFonts w:eastAsia="Calibri"/>
          <w:b/>
          <w:color w:val="000000"/>
        </w:rPr>
        <w:t xml:space="preserve">Câu </w:t>
      </w:r>
      <w:r w:rsidR="00744AEC" w:rsidRPr="00186D51">
        <w:rPr>
          <w:rFonts w:eastAsia="Calibri"/>
          <w:b/>
          <w:color w:val="000000"/>
        </w:rPr>
        <w:t>8</w:t>
      </w:r>
      <w:r w:rsidRPr="00186D51">
        <w:rPr>
          <w:rFonts w:eastAsia="Calibri"/>
          <w:b/>
          <w:color w:val="000000"/>
        </w:rPr>
        <w:t xml:space="preserve">. </w:t>
      </w:r>
      <w:r w:rsidRPr="00186D51">
        <w:rPr>
          <w:color w:val="000000"/>
          <w:lang w:val="pl-PL"/>
        </w:rPr>
        <w:t>Cho X, Y, Z, T là các chất khác nhau trong số 4 chất: HCOOH; CH</w:t>
      </w:r>
      <w:r w:rsidRPr="00186D51">
        <w:rPr>
          <w:color w:val="000000"/>
          <w:vertAlign w:val="subscript"/>
          <w:lang w:val="pl-PL"/>
        </w:rPr>
        <w:t>3</w:t>
      </w:r>
      <w:r w:rsidRPr="00186D51">
        <w:rPr>
          <w:color w:val="000000"/>
          <w:lang w:val="pl-PL"/>
        </w:rPr>
        <w:t>COOH; HCl; C</w:t>
      </w:r>
      <w:r w:rsidRPr="00186D51">
        <w:rPr>
          <w:color w:val="000000"/>
          <w:vertAlign w:val="subscript"/>
          <w:lang w:val="pl-PL"/>
        </w:rPr>
        <w:t>6</w:t>
      </w:r>
      <w:r w:rsidRPr="00186D51">
        <w:rPr>
          <w:color w:val="000000"/>
          <w:lang w:val="pl-PL"/>
        </w:rPr>
        <w:t>H</w:t>
      </w:r>
      <w:r w:rsidRPr="00186D51">
        <w:rPr>
          <w:color w:val="000000"/>
          <w:vertAlign w:val="subscript"/>
          <w:lang w:val="pl-PL"/>
        </w:rPr>
        <w:t>5</w:t>
      </w:r>
      <w:r w:rsidRPr="00186D51">
        <w:rPr>
          <w:color w:val="000000"/>
          <w:lang w:val="pl-PL"/>
        </w:rPr>
        <w:t>OH. Giá trị pH của các dung dịch trên cùng nồng độ 0,01M, ở 25</w:t>
      </w:r>
      <w:r w:rsidRPr="00186D51">
        <w:rPr>
          <w:color w:val="000000"/>
          <w:vertAlign w:val="superscript"/>
          <w:lang w:val="pl-PL"/>
        </w:rPr>
        <w:t>o</w:t>
      </w:r>
      <w:r w:rsidRPr="00186D51">
        <w:rPr>
          <w:color w:val="000000"/>
          <w:lang w:val="pl-PL"/>
        </w:rPr>
        <w:t>C đo được như sau:</w:t>
      </w:r>
    </w:p>
    <w:tbl>
      <w:tblPr>
        <w:tblW w:w="0" w:type="auto"/>
        <w:jc w:val="center"/>
        <w:tblLook w:val="01E0" w:firstRow="1" w:lastRow="1" w:firstColumn="1" w:lastColumn="1" w:noHBand="0" w:noVBand="0"/>
      </w:tblPr>
      <w:tblGrid>
        <w:gridCol w:w="1018"/>
        <w:gridCol w:w="958"/>
        <w:gridCol w:w="1055"/>
        <w:gridCol w:w="997"/>
        <w:gridCol w:w="968"/>
      </w:tblGrid>
      <w:tr w:rsidR="00384E0F" w:rsidRPr="00186D51" w14:paraId="5352A061" w14:textId="77777777" w:rsidTr="00F61113">
        <w:trPr>
          <w:jc w:val="center"/>
        </w:trPr>
        <w:tc>
          <w:tcPr>
            <w:tcW w:w="1018" w:type="dxa"/>
            <w:tcBorders>
              <w:top w:val="single" w:sz="4" w:space="0" w:color="auto"/>
              <w:left w:val="single" w:sz="4" w:space="0" w:color="auto"/>
              <w:bottom w:val="single" w:sz="4" w:space="0" w:color="auto"/>
              <w:right w:val="single" w:sz="4" w:space="0" w:color="auto"/>
            </w:tcBorders>
          </w:tcPr>
          <w:p w14:paraId="608BBA83" w14:textId="77777777" w:rsidR="00384E0F" w:rsidRPr="00186D51" w:rsidRDefault="00384E0F" w:rsidP="00186D51">
            <w:pPr>
              <w:spacing w:line="276" w:lineRule="auto"/>
              <w:jc w:val="center"/>
              <w:rPr>
                <w:color w:val="000000"/>
                <w:lang w:val="pt-BR"/>
              </w:rPr>
            </w:pPr>
            <w:r w:rsidRPr="00186D51">
              <w:rPr>
                <w:color w:val="000000"/>
                <w:lang w:val="pt-BR"/>
              </w:rPr>
              <w:t>Chất</w:t>
            </w:r>
          </w:p>
        </w:tc>
        <w:tc>
          <w:tcPr>
            <w:tcW w:w="958" w:type="dxa"/>
            <w:tcBorders>
              <w:top w:val="single" w:sz="4" w:space="0" w:color="auto"/>
              <w:left w:val="single" w:sz="4" w:space="0" w:color="auto"/>
              <w:bottom w:val="single" w:sz="4" w:space="0" w:color="auto"/>
              <w:right w:val="single" w:sz="4" w:space="0" w:color="auto"/>
            </w:tcBorders>
          </w:tcPr>
          <w:p w14:paraId="6B7F124C" w14:textId="77777777" w:rsidR="00384E0F" w:rsidRPr="00186D51" w:rsidRDefault="00384E0F" w:rsidP="00186D51">
            <w:pPr>
              <w:spacing w:line="276" w:lineRule="auto"/>
              <w:jc w:val="center"/>
              <w:rPr>
                <w:color w:val="000000"/>
                <w:lang w:val="pt-BR"/>
              </w:rPr>
            </w:pPr>
            <w:r w:rsidRPr="00186D51">
              <w:rPr>
                <w:color w:val="000000"/>
                <w:lang w:val="pt-BR"/>
              </w:rPr>
              <w:t>X</w:t>
            </w:r>
          </w:p>
        </w:tc>
        <w:tc>
          <w:tcPr>
            <w:tcW w:w="1055" w:type="dxa"/>
            <w:tcBorders>
              <w:top w:val="single" w:sz="4" w:space="0" w:color="auto"/>
              <w:left w:val="single" w:sz="4" w:space="0" w:color="auto"/>
              <w:bottom w:val="single" w:sz="4" w:space="0" w:color="auto"/>
              <w:right w:val="single" w:sz="4" w:space="0" w:color="auto"/>
            </w:tcBorders>
          </w:tcPr>
          <w:p w14:paraId="04EDDE3B" w14:textId="77777777" w:rsidR="00384E0F" w:rsidRPr="00186D51" w:rsidRDefault="00384E0F" w:rsidP="00186D51">
            <w:pPr>
              <w:spacing w:line="276" w:lineRule="auto"/>
              <w:jc w:val="center"/>
              <w:rPr>
                <w:color w:val="000000"/>
                <w:lang w:val="pt-BR"/>
              </w:rPr>
            </w:pPr>
            <w:r w:rsidRPr="00186D51">
              <w:rPr>
                <w:color w:val="000000"/>
                <w:lang w:val="pt-BR"/>
              </w:rPr>
              <w:t>Y</w:t>
            </w:r>
          </w:p>
        </w:tc>
        <w:tc>
          <w:tcPr>
            <w:tcW w:w="997" w:type="dxa"/>
            <w:tcBorders>
              <w:top w:val="single" w:sz="4" w:space="0" w:color="auto"/>
              <w:left w:val="single" w:sz="4" w:space="0" w:color="auto"/>
              <w:bottom w:val="single" w:sz="4" w:space="0" w:color="auto"/>
              <w:right w:val="single" w:sz="4" w:space="0" w:color="auto"/>
            </w:tcBorders>
          </w:tcPr>
          <w:p w14:paraId="34733136" w14:textId="77777777" w:rsidR="00384E0F" w:rsidRPr="00186D51" w:rsidRDefault="00384E0F" w:rsidP="00186D51">
            <w:pPr>
              <w:spacing w:line="276" w:lineRule="auto"/>
              <w:jc w:val="center"/>
              <w:rPr>
                <w:color w:val="000000"/>
                <w:lang w:val="pt-BR"/>
              </w:rPr>
            </w:pPr>
            <w:r w:rsidRPr="00186D51">
              <w:rPr>
                <w:color w:val="000000"/>
                <w:lang w:val="pt-BR"/>
              </w:rPr>
              <w:t>Z</w:t>
            </w:r>
          </w:p>
        </w:tc>
        <w:tc>
          <w:tcPr>
            <w:tcW w:w="968" w:type="dxa"/>
            <w:tcBorders>
              <w:top w:val="single" w:sz="4" w:space="0" w:color="auto"/>
              <w:left w:val="single" w:sz="4" w:space="0" w:color="auto"/>
              <w:bottom w:val="single" w:sz="4" w:space="0" w:color="auto"/>
              <w:right w:val="single" w:sz="4" w:space="0" w:color="auto"/>
            </w:tcBorders>
          </w:tcPr>
          <w:p w14:paraId="4233ABCD" w14:textId="77777777" w:rsidR="00384E0F" w:rsidRPr="00186D51" w:rsidRDefault="00384E0F" w:rsidP="00186D51">
            <w:pPr>
              <w:spacing w:line="276" w:lineRule="auto"/>
              <w:jc w:val="center"/>
              <w:rPr>
                <w:color w:val="000000"/>
                <w:lang w:val="pt-BR"/>
              </w:rPr>
            </w:pPr>
            <w:r w:rsidRPr="00186D51">
              <w:rPr>
                <w:color w:val="000000"/>
                <w:lang w:val="pt-BR"/>
              </w:rPr>
              <w:t>T</w:t>
            </w:r>
          </w:p>
        </w:tc>
      </w:tr>
      <w:tr w:rsidR="00384E0F" w:rsidRPr="00186D51" w14:paraId="3535B627" w14:textId="77777777" w:rsidTr="00F61113">
        <w:trPr>
          <w:jc w:val="center"/>
        </w:trPr>
        <w:tc>
          <w:tcPr>
            <w:tcW w:w="1018" w:type="dxa"/>
            <w:tcBorders>
              <w:top w:val="single" w:sz="4" w:space="0" w:color="auto"/>
              <w:left w:val="single" w:sz="4" w:space="0" w:color="auto"/>
              <w:bottom w:val="single" w:sz="4" w:space="0" w:color="auto"/>
              <w:right w:val="single" w:sz="4" w:space="0" w:color="auto"/>
            </w:tcBorders>
          </w:tcPr>
          <w:p w14:paraId="23DF78F7" w14:textId="77777777" w:rsidR="00384E0F" w:rsidRPr="00186D51" w:rsidRDefault="00384E0F" w:rsidP="00186D51">
            <w:pPr>
              <w:spacing w:line="276" w:lineRule="auto"/>
              <w:jc w:val="center"/>
              <w:rPr>
                <w:color w:val="000000"/>
                <w:lang w:val="pt-BR"/>
              </w:rPr>
            </w:pPr>
            <w:r w:rsidRPr="00186D51">
              <w:rPr>
                <w:color w:val="000000"/>
                <w:lang w:val="pt-BR"/>
              </w:rPr>
              <w:t>pH</w:t>
            </w:r>
          </w:p>
        </w:tc>
        <w:tc>
          <w:tcPr>
            <w:tcW w:w="958" w:type="dxa"/>
            <w:tcBorders>
              <w:top w:val="single" w:sz="4" w:space="0" w:color="auto"/>
              <w:left w:val="single" w:sz="4" w:space="0" w:color="auto"/>
              <w:bottom w:val="single" w:sz="4" w:space="0" w:color="auto"/>
              <w:right w:val="single" w:sz="4" w:space="0" w:color="auto"/>
            </w:tcBorders>
          </w:tcPr>
          <w:p w14:paraId="4F305965" w14:textId="77777777" w:rsidR="00384E0F" w:rsidRPr="00186D51" w:rsidRDefault="00384E0F" w:rsidP="00186D51">
            <w:pPr>
              <w:spacing w:line="276" w:lineRule="auto"/>
              <w:jc w:val="center"/>
              <w:rPr>
                <w:color w:val="000000"/>
                <w:lang w:val="pt-BR"/>
              </w:rPr>
            </w:pPr>
            <w:r w:rsidRPr="00186D51">
              <w:rPr>
                <w:color w:val="000000"/>
                <w:lang w:val="pt-BR"/>
              </w:rPr>
              <w:t>6,48</w:t>
            </w:r>
          </w:p>
        </w:tc>
        <w:tc>
          <w:tcPr>
            <w:tcW w:w="1055" w:type="dxa"/>
            <w:tcBorders>
              <w:top w:val="single" w:sz="4" w:space="0" w:color="auto"/>
              <w:left w:val="single" w:sz="4" w:space="0" w:color="auto"/>
              <w:bottom w:val="single" w:sz="4" w:space="0" w:color="auto"/>
              <w:right w:val="single" w:sz="4" w:space="0" w:color="auto"/>
            </w:tcBorders>
          </w:tcPr>
          <w:p w14:paraId="0CE26457" w14:textId="77777777" w:rsidR="00384E0F" w:rsidRPr="00186D51" w:rsidRDefault="00384E0F" w:rsidP="00186D51">
            <w:pPr>
              <w:spacing w:line="276" w:lineRule="auto"/>
              <w:jc w:val="center"/>
              <w:rPr>
                <w:color w:val="000000"/>
                <w:lang w:val="pt-BR"/>
              </w:rPr>
            </w:pPr>
            <w:r w:rsidRPr="00186D51">
              <w:rPr>
                <w:color w:val="000000"/>
                <w:lang w:val="pt-BR"/>
              </w:rPr>
              <w:t>3,22</w:t>
            </w:r>
          </w:p>
        </w:tc>
        <w:tc>
          <w:tcPr>
            <w:tcW w:w="997" w:type="dxa"/>
            <w:tcBorders>
              <w:top w:val="single" w:sz="4" w:space="0" w:color="auto"/>
              <w:left w:val="single" w:sz="4" w:space="0" w:color="auto"/>
              <w:bottom w:val="single" w:sz="4" w:space="0" w:color="auto"/>
              <w:right w:val="single" w:sz="4" w:space="0" w:color="auto"/>
            </w:tcBorders>
          </w:tcPr>
          <w:p w14:paraId="64301F9E" w14:textId="77777777" w:rsidR="00384E0F" w:rsidRPr="00186D51" w:rsidRDefault="00384E0F" w:rsidP="00186D51">
            <w:pPr>
              <w:spacing w:line="276" w:lineRule="auto"/>
              <w:jc w:val="center"/>
              <w:rPr>
                <w:color w:val="000000"/>
                <w:lang w:val="pt-BR"/>
              </w:rPr>
            </w:pPr>
            <w:r w:rsidRPr="00186D51">
              <w:rPr>
                <w:color w:val="000000"/>
                <w:lang w:val="pt-BR"/>
              </w:rPr>
              <w:t>2,00</w:t>
            </w:r>
          </w:p>
        </w:tc>
        <w:tc>
          <w:tcPr>
            <w:tcW w:w="968" w:type="dxa"/>
            <w:tcBorders>
              <w:top w:val="single" w:sz="4" w:space="0" w:color="auto"/>
              <w:left w:val="single" w:sz="4" w:space="0" w:color="auto"/>
              <w:bottom w:val="single" w:sz="4" w:space="0" w:color="auto"/>
              <w:right w:val="single" w:sz="4" w:space="0" w:color="auto"/>
            </w:tcBorders>
          </w:tcPr>
          <w:p w14:paraId="2539CB37" w14:textId="77777777" w:rsidR="00384E0F" w:rsidRPr="00186D51" w:rsidRDefault="00384E0F" w:rsidP="00186D51">
            <w:pPr>
              <w:spacing w:line="276" w:lineRule="auto"/>
              <w:jc w:val="center"/>
              <w:rPr>
                <w:color w:val="000000"/>
                <w:lang w:val="pt-BR"/>
              </w:rPr>
            </w:pPr>
            <w:r w:rsidRPr="00186D51">
              <w:rPr>
                <w:color w:val="000000"/>
                <w:lang w:val="pt-BR"/>
              </w:rPr>
              <w:t>3,45</w:t>
            </w:r>
          </w:p>
        </w:tc>
      </w:tr>
    </w:tbl>
    <w:p w14:paraId="6899C058" w14:textId="77777777" w:rsidR="00384E0F" w:rsidRPr="00186D51" w:rsidRDefault="00384E0F" w:rsidP="00186D51">
      <w:pPr>
        <w:spacing w:line="276" w:lineRule="auto"/>
        <w:jc w:val="both"/>
        <w:rPr>
          <w:color w:val="000000"/>
        </w:rPr>
      </w:pPr>
      <w:r w:rsidRPr="00186D51">
        <w:rPr>
          <w:color w:val="000000"/>
        </w:rPr>
        <w:t>Nhận xét nào sau đây đúng?</w:t>
      </w:r>
    </w:p>
    <w:p w14:paraId="6D74E96D" w14:textId="77777777" w:rsidR="00384E0F" w:rsidRPr="00186D51" w:rsidRDefault="00384E0F" w:rsidP="00186D51">
      <w:pPr>
        <w:tabs>
          <w:tab w:val="left" w:pos="283"/>
        </w:tabs>
        <w:spacing w:line="276" w:lineRule="auto"/>
        <w:rPr>
          <w:rFonts w:eastAsia="Calibri"/>
          <w:color w:val="000000"/>
        </w:rPr>
      </w:pPr>
      <w:r w:rsidRPr="00186D51">
        <w:rPr>
          <w:rFonts w:eastAsia="Calibri"/>
          <w:b/>
          <w:color w:val="000000"/>
        </w:rPr>
        <w:tab/>
        <w:t xml:space="preserve">A. </w:t>
      </w:r>
      <w:r w:rsidRPr="00186D51">
        <w:rPr>
          <w:color w:val="000000"/>
        </w:rPr>
        <w:t>Y tạo kết tủa trắng với nước bromine.</w:t>
      </w:r>
    </w:p>
    <w:p w14:paraId="392BE54C" w14:textId="77777777" w:rsidR="00384E0F" w:rsidRPr="00186D51" w:rsidRDefault="00384E0F" w:rsidP="00186D51">
      <w:pPr>
        <w:tabs>
          <w:tab w:val="left" w:pos="283"/>
        </w:tabs>
        <w:spacing w:line="276" w:lineRule="auto"/>
        <w:rPr>
          <w:rFonts w:eastAsia="Calibri"/>
          <w:color w:val="000000"/>
        </w:rPr>
      </w:pPr>
      <w:r w:rsidRPr="00186D51">
        <w:rPr>
          <w:rFonts w:eastAsia="Calibri"/>
          <w:b/>
          <w:color w:val="000000"/>
        </w:rPr>
        <w:tab/>
        <w:t xml:space="preserve">B. </w:t>
      </w:r>
      <w:r w:rsidRPr="00186D51">
        <w:rPr>
          <w:color w:val="000000"/>
        </w:rPr>
        <w:t>X được điều chế trực tiếp từ  ethyl alcohol</w:t>
      </w:r>
    </w:p>
    <w:p w14:paraId="64086142" w14:textId="77777777" w:rsidR="00384E0F" w:rsidRPr="00186D51" w:rsidRDefault="00384E0F" w:rsidP="00186D51">
      <w:pPr>
        <w:tabs>
          <w:tab w:val="left" w:pos="283"/>
        </w:tabs>
        <w:spacing w:line="276" w:lineRule="auto"/>
        <w:rPr>
          <w:rFonts w:eastAsia="Calibri"/>
          <w:color w:val="000000"/>
        </w:rPr>
      </w:pPr>
      <w:r w:rsidRPr="00186D51">
        <w:rPr>
          <w:rFonts w:eastAsia="Calibri"/>
          <w:b/>
          <w:color w:val="000000"/>
        </w:rPr>
        <w:tab/>
        <w:t xml:space="preserve">C. </w:t>
      </w:r>
      <w:r w:rsidRPr="00186D51">
        <w:rPr>
          <w:color w:val="000000"/>
        </w:rPr>
        <w:t xml:space="preserve">T </w:t>
      </w:r>
      <w:r w:rsidRPr="00186D51">
        <w:rPr>
          <w:bCs/>
          <w:iCs/>
          <w:color w:val="000000"/>
        </w:rPr>
        <w:t>bị oxi hóa bởi thuốc thử Tollens</w:t>
      </w:r>
    </w:p>
    <w:p w14:paraId="30881A36" w14:textId="77777777" w:rsidR="00384E0F" w:rsidRPr="00186D51" w:rsidRDefault="00384E0F" w:rsidP="00186D51">
      <w:pPr>
        <w:tabs>
          <w:tab w:val="left" w:pos="283"/>
        </w:tabs>
        <w:spacing w:line="276" w:lineRule="auto"/>
        <w:rPr>
          <w:rFonts w:eastAsia="Calibri"/>
          <w:color w:val="FF0000"/>
        </w:rPr>
      </w:pPr>
      <w:r w:rsidRPr="00186D51">
        <w:rPr>
          <w:rFonts w:eastAsia="Calibri"/>
          <w:b/>
          <w:color w:val="000000"/>
        </w:rPr>
        <w:tab/>
      </w:r>
      <w:r w:rsidRPr="00186D51">
        <w:rPr>
          <w:rFonts w:eastAsia="Calibri"/>
          <w:b/>
          <w:color w:val="FF0000"/>
          <w:u w:val="single"/>
        </w:rPr>
        <w:t>D</w:t>
      </w:r>
      <w:r w:rsidRPr="00186D51">
        <w:rPr>
          <w:rFonts w:eastAsia="Calibri"/>
          <w:b/>
          <w:color w:val="FF0000"/>
        </w:rPr>
        <w:t xml:space="preserve">. </w:t>
      </w:r>
      <w:r w:rsidRPr="00186D51">
        <w:rPr>
          <w:color w:val="FF0000"/>
        </w:rPr>
        <w:t>Z tạo kết tủa trắng với dung dịch AgNO</w:t>
      </w:r>
      <w:r w:rsidRPr="00186D51">
        <w:rPr>
          <w:color w:val="FF0000"/>
          <w:vertAlign w:val="subscript"/>
        </w:rPr>
        <w:t>3</w:t>
      </w:r>
      <w:r w:rsidRPr="00186D51">
        <w:rPr>
          <w:color w:val="FF0000"/>
        </w:rPr>
        <w:t>.</w:t>
      </w:r>
    </w:p>
    <w:p w14:paraId="03F59646" w14:textId="77777777" w:rsidR="00D65D0E" w:rsidRPr="00186D51" w:rsidRDefault="00384E0F" w:rsidP="00186D51">
      <w:pPr>
        <w:spacing w:line="276" w:lineRule="auto"/>
        <w:jc w:val="both"/>
        <w:rPr>
          <w:b/>
          <w:lang w:val="es-ES" w:bidi="vi-VN"/>
        </w:rPr>
      </w:pPr>
      <w:r w:rsidRPr="00186D51">
        <w:rPr>
          <w:rFonts w:eastAsia="Calibri"/>
          <w:b/>
          <w:color w:val="000000"/>
        </w:rPr>
        <w:t xml:space="preserve">Câu </w:t>
      </w:r>
      <w:r w:rsidR="00744AEC" w:rsidRPr="00186D51">
        <w:rPr>
          <w:rFonts w:eastAsia="Calibri"/>
          <w:b/>
          <w:color w:val="000000"/>
        </w:rPr>
        <w:t>9</w:t>
      </w:r>
      <w:r w:rsidRPr="00186D51">
        <w:rPr>
          <w:rFonts w:eastAsia="Calibri"/>
          <w:b/>
          <w:color w:val="000000"/>
        </w:rPr>
        <w:t xml:space="preserve">. </w:t>
      </w:r>
      <w:r w:rsidR="00D65D0E" w:rsidRPr="00186D51">
        <w:rPr>
          <w:lang w:val="es-ES" w:bidi="vi-VN"/>
        </w:rPr>
        <w:t>Acetic acid được sử dụng rộng rãi để điều chế polymer, tổng hợp hương liệu,... Acetic acid được tổng hợp từ nguồn khí than đá (giá thành rẻ) theo các phản ứng sau:</w:t>
      </w:r>
    </w:p>
    <w:p w14:paraId="7F92AE27" w14:textId="77777777" w:rsidR="00D65D0E" w:rsidRPr="00186D51" w:rsidRDefault="00D65D0E" w:rsidP="00186D51">
      <w:pPr>
        <w:spacing w:line="276" w:lineRule="auto"/>
        <w:jc w:val="both"/>
        <w:rPr>
          <w:lang w:val="es-ES" w:bidi="vi-VN"/>
        </w:rPr>
      </w:pPr>
      <w:r w:rsidRPr="00186D51">
        <w:rPr>
          <w:lang w:val="es-ES" w:bidi="vi-VN"/>
        </w:rPr>
        <w:t xml:space="preserve">                 CO  +  2H</w:t>
      </w:r>
      <w:r w:rsidRPr="00186D51">
        <w:rPr>
          <w:vertAlign w:val="subscript"/>
          <w:lang w:val="es-ES" w:bidi="vi-VN"/>
        </w:rPr>
        <w:t>2</w:t>
      </w:r>
      <w:r w:rsidRPr="00186D51">
        <w:rPr>
          <w:lang w:val="es-ES" w:bidi="vi-VN"/>
        </w:rPr>
        <w:t xml:space="preserve">  </w:t>
      </w:r>
      <w:r w:rsidRPr="00186D51">
        <w:rPr>
          <w:lang w:val="es-ES" w:bidi="vi-VN"/>
        </w:rPr>
        <w:fldChar w:fldCharType="begin"/>
      </w:r>
      <w:r w:rsidRPr="00186D51">
        <w:rPr>
          <w:lang w:val="es-ES" w:bidi="vi-VN"/>
        </w:rPr>
        <w:instrText xml:space="preserve"> QUOTE to,  xt  </w:instrText>
      </w:r>
      <w:r w:rsidRPr="00186D51">
        <w:rPr>
          <w:lang w:val="es-ES" w:bidi="vi-VN"/>
        </w:rPr>
        <w:fldChar w:fldCharType="separate"/>
      </w:r>
      <w:r w:rsidRPr="00186D51">
        <w:rPr>
          <w:rFonts w:eastAsia="Calibri"/>
          <w:bCs/>
          <w:iCs/>
          <w:noProof/>
          <w:position w:val="-6"/>
        </w:rPr>
        <w:drawing>
          <wp:inline distT="0" distB="0" distL="0" distR="0" wp14:anchorId="3EFB1B5C" wp14:editId="42555D35">
            <wp:extent cx="5334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186D51">
        <w:rPr>
          <w:lang w:val="es-ES" w:bidi="vi-VN"/>
        </w:rPr>
        <w:fldChar w:fldCharType="end"/>
      </w:r>
      <w:r w:rsidRPr="00186D51">
        <w:rPr>
          <w:lang w:val="es-ES" w:bidi="vi-VN"/>
        </w:rPr>
        <w:t xml:space="preserve"> CH</w:t>
      </w:r>
      <w:r w:rsidRPr="00186D51">
        <w:rPr>
          <w:vertAlign w:val="subscript"/>
          <w:lang w:val="es-ES" w:bidi="vi-VN"/>
        </w:rPr>
        <w:t>3</w:t>
      </w:r>
      <w:r w:rsidRPr="00186D51">
        <w:rPr>
          <w:lang w:val="es-ES" w:bidi="vi-VN"/>
        </w:rPr>
        <w:t>OH</w:t>
      </w:r>
      <w:r w:rsidRPr="00186D51">
        <w:rPr>
          <w:lang w:val="es-ES" w:bidi="vi-VN"/>
        </w:rPr>
        <w:tab/>
        <w:t xml:space="preserve">    (1)</w:t>
      </w:r>
    </w:p>
    <w:p w14:paraId="39300D3F" w14:textId="77777777" w:rsidR="00D65D0E" w:rsidRPr="00186D51" w:rsidRDefault="00D65D0E" w:rsidP="00186D51">
      <w:pPr>
        <w:spacing w:line="276" w:lineRule="auto"/>
        <w:jc w:val="both"/>
        <w:rPr>
          <w:lang w:val="es-ES" w:bidi="vi-VN"/>
        </w:rPr>
      </w:pPr>
      <w:r w:rsidRPr="00186D51">
        <w:rPr>
          <w:lang w:val="es-ES" w:bidi="vi-VN"/>
        </w:rPr>
        <w:t xml:space="preserve">                 CH</w:t>
      </w:r>
      <w:r w:rsidRPr="00186D51">
        <w:rPr>
          <w:vertAlign w:val="subscript"/>
          <w:lang w:val="es-ES" w:bidi="vi-VN"/>
        </w:rPr>
        <w:t>3</w:t>
      </w:r>
      <w:r w:rsidRPr="00186D51">
        <w:rPr>
          <w:lang w:val="es-ES" w:bidi="vi-VN"/>
        </w:rPr>
        <w:t xml:space="preserve">OH  +  CO  </w:t>
      </w:r>
      <w:r w:rsidRPr="00186D51">
        <w:rPr>
          <w:lang w:val="es-ES" w:bidi="vi-VN"/>
        </w:rPr>
        <w:fldChar w:fldCharType="begin"/>
      </w:r>
      <w:r w:rsidRPr="00186D51">
        <w:rPr>
          <w:lang w:val="es-ES" w:bidi="vi-VN"/>
        </w:rPr>
        <w:instrText xml:space="preserve"> QUOTE to,  xt    </w:instrText>
      </w:r>
      <w:r w:rsidRPr="00186D51">
        <w:rPr>
          <w:lang w:val="es-ES" w:bidi="vi-VN"/>
        </w:rPr>
        <w:fldChar w:fldCharType="separate"/>
      </w:r>
      <w:r w:rsidRPr="00186D51">
        <w:rPr>
          <w:rFonts w:eastAsia="Calibri"/>
          <w:bCs/>
          <w:iCs/>
          <w:noProof/>
          <w:position w:val="-6"/>
        </w:rPr>
        <w:drawing>
          <wp:inline distT="0" distB="0" distL="0" distR="0" wp14:anchorId="5FE58A5A" wp14:editId="03F97F35">
            <wp:extent cx="5334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186D51">
        <w:rPr>
          <w:lang w:val="es-ES" w:bidi="vi-VN"/>
        </w:rPr>
        <w:fldChar w:fldCharType="end"/>
      </w:r>
      <w:r w:rsidRPr="00186D51">
        <w:rPr>
          <w:lang w:val="es-ES" w:bidi="vi-VN"/>
        </w:rPr>
        <w:t>CH</w:t>
      </w:r>
      <w:r w:rsidRPr="00186D51">
        <w:rPr>
          <w:vertAlign w:val="subscript"/>
          <w:lang w:val="es-ES" w:bidi="vi-VN"/>
        </w:rPr>
        <w:t>3</w:t>
      </w:r>
      <w:r w:rsidRPr="00186D51">
        <w:rPr>
          <w:lang w:val="es-ES" w:bidi="vi-VN"/>
        </w:rPr>
        <w:t>COOH (2)</w:t>
      </w:r>
    </w:p>
    <w:p w14:paraId="03790621" w14:textId="77777777" w:rsidR="00D65D0E" w:rsidRPr="002F69FA" w:rsidRDefault="00D65D0E" w:rsidP="00186D51">
      <w:pPr>
        <w:spacing w:line="276" w:lineRule="auto"/>
        <w:jc w:val="both"/>
        <w:rPr>
          <w:lang w:val="es-ES" w:bidi="vi-VN"/>
        </w:rPr>
      </w:pPr>
      <w:r w:rsidRPr="00186D51">
        <w:rPr>
          <w:lang w:val="es-ES" w:bidi="vi-VN"/>
        </w:rPr>
        <w:t>Giả sử hiệu suất của các phản ứng (1) và (2) đều đạt 90%. Để sản xuất 1000 lít acetic acid (D = 1,05 g/mL) thì cần tối thiểu bao nhiêu m</w:t>
      </w:r>
      <w:r w:rsidRPr="00186D51">
        <w:rPr>
          <w:vertAlign w:val="superscript"/>
          <w:lang w:val="es-ES" w:bidi="vi-VN"/>
        </w:rPr>
        <w:t>3</w:t>
      </w:r>
      <w:r w:rsidRPr="00186D51">
        <w:rPr>
          <w:lang w:val="es-ES" w:bidi="vi-VN"/>
        </w:rPr>
        <w:t xml:space="preserve"> khí CO ở điều</w:t>
      </w:r>
      <w:r w:rsidRPr="00186D51">
        <w:rPr>
          <w:lang w:val="vi-VN" w:eastAsia="vi-VN" w:bidi="vi-VN"/>
        </w:rPr>
        <w:t xml:space="preserve"> </w:t>
      </w:r>
      <w:r w:rsidRPr="00186D51">
        <w:rPr>
          <w:lang w:val="vi-VN" w:bidi="vi-VN"/>
        </w:rPr>
        <w:t>kiện chuẩn</w:t>
      </w:r>
      <w:r w:rsidRPr="002F69FA">
        <w:rPr>
          <w:lang w:val="es-ES" w:bidi="vi-VN"/>
        </w:rPr>
        <w:t>?</w:t>
      </w:r>
    </w:p>
    <w:p w14:paraId="54ECC41A" w14:textId="77777777" w:rsidR="00D65D0E" w:rsidRPr="00186D51" w:rsidRDefault="00D65D0E" w:rsidP="00186D51">
      <w:pPr>
        <w:tabs>
          <w:tab w:val="left" w:pos="283"/>
          <w:tab w:val="left" w:pos="5528"/>
        </w:tabs>
        <w:spacing w:line="276" w:lineRule="auto"/>
        <w:jc w:val="both"/>
        <w:rPr>
          <w:rFonts w:eastAsia="Calibri"/>
        </w:rPr>
      </w:pPr>
      <w:r w:rsidRPr="00186D51">
        <w:rPr>
          <w:rFonts w:eastAsia="Calibri"/>
          <w:b/>
          <w:lang w:val="es-ES"/>
        </w:rPr>
        <w:lastRenderedPageBreak/>
        <w:tab/>
      </w:r>
      <w:r w:rsidRPr="002F69FA">
        <w:rPr>
          <w:rFonts w:eastAsia="Calibri"/>
          <w:b/>
        </w:rPr>
        <w:t xml:space="preserve">A. </w:t>
      </w:r>
      <w:r w:rsidRPr="00186D51">
        <w:rPr>
          <w:lang w:val="vi-VN" w:bidi="vi-VN"/>
        </w:rPr>
        <w:t>1928,12 m</w:t>
      </w:r>
      <w:r w:rsidRPr="00186D51">
        <w:rPr>
          <w:vertAlign w:val="superscript"/>
          <w:lang w:val="vi-VN" w:bidi="vi-VN"/>
        </w:rPr>
        <w:t>3</w:t>
      </w:r>
      <w:r w:rsidRPr="00186D51">
        <w:rPr>
          <w:lang w:val="vi-VN" w:bidi="vi-VN"/>
        </w:rPr>
        <w:t>.</w:t>
      </w:r>
      <w:r w:rsidRPr="002F69FA">
        <w:rPr>
          <w:rFonts w:eastAsia="Calibri"/>
          <w:b/>
        </w:rPr>
        <w:tab/>
        <w:t xml:space="preserve">B. </w:t>
      </w:r>
      <w:r w:rsidRPr="00186D51">
        <w:rPr>
          <w:lang w:val="vi-VN" w:bidi="vi-VN"/>
        </w:rPr>
        <w:t>1017,6 m</w:t>
      </w:r>
      <w:r w:rsidRPr="00186D51">
        <w:rPr>
          <w:vertAlign w:val="superscript"/>
          <w:lang w:val="vi-VN" w:bidi="vi-VN"/>
        </w:rPr>
        <w:t>3</w:t>
      </w:r>
      <w:r w:rsidRPr="00186D51">
        <w:rPr>
          <w:lang w:bidi="vi-VN"/>
        </w:rPr>
        <w:t>.</w:t>
      </w:r>
    </w:p>
    <w:p w14:paraId="1A2C086B" w14:textId="171C7461" w:rsidR="00D65D0E" w:rsidRPr="00F835B7" w:rsidRDefault="00D65D0E" w:rsidP="00186D51">
      <w:pPr>
        <w:tabs>
          <w:tab w:val="left" w:pos="283"/>
          <w:tab w:val="left" w:pos="5528"/>
        </w:tabs>
        <w:spacing w:line="276" w:lineRule="auto"/>
        <w:jc w:val="both"/>
        <w:rPr>
          <w:lang w:bidi="vi-VN"/>
        </w:rPr>
      </w:pPr>
      <w:r w:rsidRPr="002F69FA">
        <w:rPr>
          <w:rFonts w:eastAsia="Calibri"/>
          <w:b/>
        </w:rPr>
        <w:tab/>
        <w:t>C.</w:t>
      </w:r>
      <w:r w:rsidRPr="00186D51">
        <w:rPr>
          <w:lang w:val="vi-VN" w:bidi="vi-VN"/>
        </w:rPr>
        <w:t xml:space="preserve"> 1071,2 m</w:t>
      </w:r>
      <w:r w:rsidRPr="00186D51">
        <w:rPr>
          <w:vertAlign w:val="superscript"/>
          <w:lang w:val="vi-VN" w:bidi="vi-VN"/>
        </w:rPr>
        <w:t>3</w:t>
      </w:r>
      <w:r w:rsidRPr="00186D51">
        <w:rPr>
          <w:lang w:val="vi-VN" w:bidi="vi-VN"/>
        </w:rPr>
        <w:t>.</w:t>
      </w:r>
      <w:r w:rsidRPr="002F69FA">
        <w:rPr>
          <w:rFonts w:eastAsia="Calibri"/>
          <w:b/>
        </w:rPr>
        <w:tab/>
      </w:r>
      <w:r w:rsidRPr="002F69FA">
        <w:rPr>
          <w:rFonts w:eastAsia="Calibri"/>
          <w:b/>
          <w:color w:val="EE0000"/>
          <w:u w:val="single"/>
        </w:rPr>
        <w:t xml:space="preserve">D. </w:t>
      </w:r>
      <w:r w:rsidRPr="00186D51">
        <w:rPr>
          <w:color w:val="EE0000"/>
          <w:u w:val="single"/>
          <w:lang w:val="vi-VN" w:bidi="vi-VN"/>
        </w:rPr>
        <w:t>964,06 m</w:t>
      </w:r>
      <w:r w:rsidRPr="00186D51">
        <w:rPr>
          <w:color w:val="EE0000"/>
          <w:u w:val="single"/>
          <w:vertAlign w:val="superscript"/>
          <w:lang w:val="vi-VN" w:bidi="vi-VN"/>
        </w:rPr>
        <w:t>3</w:t>
      </w:r>
    </w:p>
    <w:p w14:paraId="4C03B1C3" w14:textId="704D51F4" w:rsidR="00F835B7" w:rsidRDefault="00F835B7" w:rsidP="00186D51">
      <w:pPr>
        <w:tabs>
          <w:tab w:val="left" w:pos="283"/>
          <w:tab w:val="left" w:pos="5528"/>
        </w:tabs>
        <w:spacing w:line="276" w:lineRule="auto"/>
        <w:jc w:val="both"/>
        <w:rPr>
          <w:lang w:bidi="vi-VN"/>
        </w:rPr>
      </w:pPr>
      <w:r>
        <w:rPr>
          <w:lang w:bidi="vi-VN"/>
        </w:rPr>
        <w:t>HD: n(CH</w:t>
      </w:r>
      <w:r w:rsidRPr="00F835B7">
        <w:rPr>
          <w:vertAlign w:val="subscript"/>
          <w:lang w:bidi="vi-VN"/>
        </w:rPr>
        <w:t>3</w:t>
      </w:r>
      <w:r>
        <w:rPr>
          <w:lang w:bidi="vi-VN"/>
        </w:rPr>
        <w:t>COOH) =1000.1,05/60=17,5kmol</w:t>
      </w:r>
    </w:p>
    <w:p w14:paraId="31CA71F0" w14:textId="178E5FF3" w:rsidR="00F835B7" w:rsidRDefault="00F835B7" w:rsidP="00186D51">
      <w:pPr>
        <w:tabs>
          <w:tab w:val="left" w:pos="283"/>
          <w:tab w:val="left" w:pos="5528"/>
        </w:tabs>
        <w:spacing w:line="276" w:lineRule="auto"/>
        <w:jc w:val="both"/>
        <w:rPr>
          <w:lang w:bidi="vi-VN"/>
        </w:rPr>
      </w:pPr>
      <w:r>
        <w:rPr>
          <w:lang w:bidi="vi-VN"/>
        </w:rPr>
        <w:t xml:space="preserve">Vì cần lượng tối thiểu nên CO dư ở pư(1) được sử dụng cho pư (2). </w:t>
      </w:r>
    </w:p>
    <w:p w14:paraId="4C0A9E1A" w14:textId="41132B08" w:rsidR="00F835B7" w:rsidRPr="00F835B7" w:rsidRDefault="00F835B7" w:rsidP="00186D51">
      <w:pPr>
        <w:tabs>
          <w:tab w:val="left" w:pos="283"/>
          <w:tab w:val="left" w:pos="5528"/>
        </w:tabs>
        <w:spacing w:line="276" w:lineRule="auto"/>
        <w:jc w:val="both"/>
        <w:rPr>
          <w:lang w:bidi="vi-VN"/>
        </w:rPr>
      </w:pPr>
      <w:r>
        <w:rPr>
          <w:lang w:bidi="vi-VN"/>
        </w:rPr>
        <w:t xml:space="preserve">Do đó,  cộng </w:t>
      </w:r>
      <w:r w:rsidR="00837BB4">
        <w:rPr>
          <w:lang w:bidi="vi-VN"/>
        </w:rPr>
        <w:t xml:space="preserve">gộp </w:t>
      </w:r>
      <w:r>
        <w:rPr>
          <w:lang w:bidi="vi-VN"/>
        </w:rPr>
        <w:t xml:space="preserve">pư </w:t>
      </w:r>
      <w:r w:rsidR="00837BB4">
        <w:rPr>
          <w:lang w:bidi="vi-VN"/>
        </w:rPr>
        <w:t>(</w:t>
      </w:r>
      <w:r>
        <w:rPr>
          <w:lang w:bidi="vi-VN"/>
        </w:rPr>
        <w:t>1</w:t>
      </w:r>
      <w:r w:rsidR="00837BB4">
        <w:rPr>
          <w:lang w:bidi="vi-VN"/>
        </w:rPr>
        <w:t>)</w:t>
      </w:r>
      <w:r>
        <w:rPr>
          <w:lang w:bidi="vi-VN"/>
        </w:rPr>
        <w:t xml:space="preserve"> và </w:t>
      </w:r>
      <w:r w:rsidR="00837BB4">
        <w:rPr>
          <w:lang w:bidi="vi-VN"/>
        </w:rPr>
        <w:t>(</w:t>
      </w:r>
      <w:r>
        <w:rPr>
          <w:lang w:bidi="vi-VN"/>
        </w:rPr>
        <w:t>2</w:t>
      </w:r>
      <w:r w:rsidR="00837BB4">
        <w:rPr>
          <w:lang w:bidi="vi-VN"/>
        </w:rPr>
        <w:t>)</w:t>
      </w:r>
      <w:r>
        <w:rPr>
          <w:lang w:bidi="vi-VN"/>
        </w:rPr>
        <w:t>:    2CO + 2H</w:t>
      </w:r>
      <w:r>
        <w:rPr>
          <w:vertAlign w:val="subscript"/>
          <w:lang w:bidi="vi-VN"/>
        </w:rPr>
        <w:t>2</w:t>
      </w:r>
      <w:r w:rsidRPr="00186D51">
        <w:rPr>
          <w:rFonts w:eastAsia="Calibri"/>
          <w:bCs/>
          <w:iCs/>
          <w:noProof/>
          <w:position w:val="-6"/>
        </w:rPr>
        <w:drawing>
          <wp:inline distT="0" distB="0" distL="0" distR="0" wp14:anchorId="4B3C1FEC" wp14:editId="5CA1830A">
            <wp:extent cx="533400" cy="228600"/>
            <wp:effectExtent l="0" t="0" r="0" b="0"/>
            <wp:docPr id="116457393" name="Picture 116457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Pr>
          <w:lang w:bidi="vi-VN"/>
        </w:rPr>
        <w:t>CH</w:t>
      </w:r>
      <w:r>
        <w:rPr>
          <w:vertAlign w:val="subscript"/>
          <w:lang w:bidi="vi-VN"/>
        </w:rPr>
        <w:t>3</w:t>
      </w:r>
      <w:r>
        <w:rPr>
          <w:lang w:bidi="vi-VN"/>
        </w:rPr>
        <w:t>COOH</w:t>
      </w:r>
    </w:p>
    <w:p w14:paraId="79AC31A4" w14:textId="54F59114" w:rsidR="00F835B7" w:rsidRPr="00F835B7" w:rsidRDefault="00956340" w:rsidP="00186D51">
      <w:pPr>
        <w:tabs>
          <w:tab w:val="left" w:pos="283"/>
          <w:tab w:val="left" w:pos="5528"/>
        </w:tabs>
        <w:spacing w:line="276" w:lineRule="auto"/>
        <w:jc w:val="both"/>
        <w:rPr>
          <w:rFonts w:eastAsia="Calibri"/>
          <w:vertAlign w:val="superscript"/>
        </w:rPr>
      </w:pPr>
      <w:r>
        <w:rPr>
          <w:lang w:bidi="vi-VN"/>
        </w:rPr>
        <w:t>T</w:t>
      </w:r>
      <w:r w:rsidR="00F835B7">
        <w:rPr>
          <w:lang w:bidi="vi-VN"/>
        </w:rPr>
        <w:t>ổng mol CO =  (17,5:90%).2= 38,889kmol=&gt; V(CO)= 38,889. 24,79 = 964,06 m</w:t>
      </w:r>
      <w:r w:rsidR="00F835B7">
        <w:rPr>
          <w:vertAlign w:val="superscript"/>
          <w:lang w:bidi="vi-VN"/>
        </w:rPr>
        <w:t>3</w:t>
      </w:r>
    </w:p>
    <w:p w14:paraId="64331A1C" w14:textId="264BA4B9" w:rsidR="00384E0F" w:rsidRPr="00186D51" w:rsidRDefault="00384E0F" w:rsidP="00186D51">
      <w:pPr>
        <w:spacing w:line="276" w:lineRule="auto"/>
        <w:jc w:val="both"/>
        <w:rPr>
          <w:rFonts w:eastAsia="Calibri"/>
          <w:color w:val="000000"/>
          <w:lang w:val="vi-VN" w:eastAsia="vi-VN"/>
        </w:rPr>
      </w:pPr>
      <w:r w:rsidRPr="002F69FA">
        <w:rPr>
          <w:rFonts w:eastAsia="Calibri"/>
          <w:b/>
          <w:color w:val="000000"/>
        </w:rPr>
        <w:t>Câu 1</w:t>
      </w:r>
      <w:r w:rsidR="00744AEC" w:rsidRPr="002F69FA">
        <w:rPr>
          <w:rFonts w:eastAsia="Calibri"/>
          <w:b/>
          <w:color w:val="000000"/>
        </w:rPr>
        <w:t>0</w:t>
      </w:r>
      <w:r w:rsidRPr="002F69FA">
        <w:rPr>
          <w:rFonts w:eastAsia="Calibri"/>
          <w:b/>
          <w:color w:val="000000"/>
        </w:rPr>
        <w:t xml:space="preserve">. </w:t>
      </w:r>
      <w:r w:rsidRPr="00186D51">
        <w:rPr>
          <w:rFonts w:eastAsia="Calibri"/>
          <w:color w:val="000000"/>
          <w:lang w:val="vi-VN" w:eastAsia="vi-VN"/>
        </w:rPr>
        <w:t>Hỗn hợp E gồm X, Y, Z (57 &lt; M</w:t>
      </w:r>
      <w:r w:rsidRPr="00186D51">
        <w:rPr>
          <w:rFonts w:eastAsia="Calibri"/>
          <w:color w:val="000000"/>
          <w:vertAlign w:val="subscript"/>
          <w:lang w:val="vi-VN" w:eastAsia="vi-VN"/>
        </w:rPr>
        <w:t>X</w:t>
      </w:r>
      <w:r w:rsidRPr="00186D51">
        <w:rPr>
          <w:rFonts w:eastAsia="Calibri"/>
          <w:color w:val="000000"/>
          <w:lang w:val="vi-VN" w:eastAsia="vi-VN"/>
        </w:rPr>
        <w:t xml:space="preserve"> &lt; M</w:t>
      </w:r>
      <w:r w:rsidRPr="00186D51">
        <w:rPr>
          <w:rFonts w:eastAsia="Calibri"/>
          <w:color w:val="000000"/>
          <w:vertAlign w:val="subscript"/>
          <w:lang w:val="vi-VN" w:eastAsia="vi-VN"/>
        </w:rPr>
        <w:t>Y</w:t>
      </w:r>
      <w:r w:rsidRPr="00186D51">
        <w:rPr>
          <w:rFonts w:eastAsia="Calibri"/>
          <w:color w:val="000000"/>
          <w:lang w:val="vi-VN" w:eastAsia="vi-VN"/>
        </w:rPr>
        <w:t xml:space="preserve"> &lt; M</w:t>
      </w:r>
      <w:r w:rsidRPr="00186D51">
        <w:rPr>
          <w:rFonts w:eastAsia="Calibri"/>
          <w:color w:val="000000"/>
          <w:vertAlign w:val="subscript"/>
          <w:lang w:val="vi-VN" w:eastAsia="vi-VN"/>
        </w:rPr>
        <w:t>Z</w:t>
      </w:r>
      <w:r w:rsidRPr="00186D51">
        <w:rPr>
          <w:rFonts w:eastAsia="Calibri"/>
          <w:color w:val="000000"/>
          <w:lang w:val="vi-VN" w:eastAsia="vi-VN"/>
        </w:rPr>
        <w:t xml:space="preserve"> &lt; 78), đều là những hợp chất hữu cơ tạp chức, trong phân tử chỉ chứa C, H và O. X, Y, Z có các tính chất sau:</w:t>
      </w:r>
    </w:p>
    <w:p w14:paraId="177D9790" w14:textId="77777777" w:rsidR="00384E0F" w:rsidRPr="00186D51" w:rsidRDefault="00384E0F" w:rsidP="00186D51">
      <w:pPr>
        <w:spacing w:line="276" w:lineRule="auto"/>
        <w:jc w:val="both"/>
        <w:rPr>
          <w:rFonts w:eastAsia="Calibri"/>
          <w:color w:val="000000"/>
          <w:lang w:val="vi-VN" w:eastAsia="vi-VN"/>
        </w:rPr>
      </w:pPr>
      <w:r w:rsidRPr="00186D51">
        <w:rPr>
          <w:rFonts w:eastAsia="Calibri"/>
          <w:color w:val="000000"/>
          <w:lang w:val="vi-VN" w:eastAsia="vi-VN"/>
        </w:rPr>
        <w:t>- X, Y, Z đều tác dụng được với Na.</w:t>
      </w:r>
    </w:p>
    <w:p w14:paraId="482C3EA9" w14:textId="77777777" w:rsidR="00384E0F" w:rsidRPr="00186D51" w:rsidRDefault="00384E0F" w:rsidP="00186D51">
      <w:pPr>
        <w:spacing w:line="276" w:lineRule="auto"/>
        <w:jc w:val="both"/>
        <w:rPr>
          <w:rFonts w:eastAsia="Calibri"/>
          <w:color w:val="000000"/>
          <w:lang w:val="vi-VN" w:eastAsia="vi-VN"/>
        </w:rPr>
      </w:pPr>
      <w:r w:rsidRPr="00186D51">
        <w:rPr>
          <w:rFonts w:eastAsia="Calibri"/>
          <w:color w:val="000000"/>
          <w:lang w:val="vi-VN" w:eastAsia="vi-VN"/>
        </w:rPr>
        <w:t>- Y, Z đều tác dụng được với NaHCO</w:t>
      </w:r>
      <w:r w:rsidRPr="00186D51">
        <w:rPr>
          <w:rFonts w:eastAsia="Calibri"/>
          <w:color w:val="000000"/>
          <w:vertAlign w:val="subscript"/>
          <w:lang w:val="vi-VN" w:eastAsia="vi-VN"/>
        </w:rPr>
        <w:t>3</w:t>
      </w:r>
    </w:p>
    <w:p w14:paraId="646CC0F2" w14:textId="77777777" w:rsidR="00384E0F" w:rsidRPr="00186D51" w:rsidRDefault="00384E0F" w:rsidP="00186D51">
      <w:pPr>
        <w:spacing w:line="276" w:lineRule="auto"/>
        <w:jc w:val="both"/>
        <w:rPr>
          <w:rFonts w:eastAsia="Calibri"/>
          <w:color w:val="000000"/>
          <w:lang w:val="vi-VN" w:eastAsia="vi-VN"/>
        </w:rPr>
      </w:pPr>
      <w:r w:rsidRPr="00186D51">
        <w:rPr>
          <w:rFonts w:eastAsia="Calibri"/>
          <w:color w:val="000000"/>
          <w:lang w:val="vi-VN" w:eastAsia="vi-VN"/>
        </w:rPr>
        <w:t>- X, Y đều có phản ứng với thuốc thử Tollens.</w:t>
      </w:r>
    </w:p>
    <w:p w14:paraId="3B32DECD" w14:textId="77777777" w:rsidR="00384E0F" w:rsidRPr="00186D51" w:rsidRDefault="00384E0F" w:rsidP="00186D51">
      <w:pPr>
        <w:spacing w:line="276" w:lineRule="auto"/>
        <w:jc w:val="both"/>
        <w:rPr>
          <w:rFonts w:eastAsia="Calibri"/>
          <w:color w:val="000000"/>
          <w:lang w:val="vi-VN" w:eastAsia="vi-VN"/>
        </w:rPr>
      </w:pPr>
      <w:r w:rsidRPr="00186D51">
        <w:rPr>
          <w:rFonts w:eastAsia="Calibri"/>
          <w:color w:val="000000"/>
          <w:lang w:val="vi-VN" w:eastAsia="vi-VN"/>
        </w:rPr>
        <w:t>Tổng khối lượng mol các chất X, Y, Z là</w:t>
      </w:r>
    </w:p>
    <w:p w14:paraId="299A44FA" w14:textId="77777777" w:rsidR="00384E0F" w:rsidRPr="00186D51" w:rsidRDefault="00384E0F" w:rsidP="00186D51">
      <w:pPr>
        <w:tabs>
          <w:tab w:val="left" w:pos="283"/>
          <w:tab w:val="left" w:pos="2906"/>
          <w:tab w:val="left" w:pos="5528"/>
          <w:tab w:val="left" w:pos="8150"/>
        </w:tabs>
        <w:spacing w:line="276" w:lineRule="auto"/>
        <w:rPr>
          <w:rFonts w:eastAsia="Calibri"/>
          <w:color w:val="FF0000"/>
          <w:lang w:val="vi-VN"/>
        </w:rPr>
      </w:pPr>
      <w:r w:rsidRPr="00186D51">
        <w:rPr>
          <w:rFonts w:eastAsia="Calibri"/>
          <w:b/>
          <w:color w:val="000000"/>
          <w:lang w:val="vi-VN"/>
        </w:rPr>
        <w:tab/>
        <w:t xml:space="preserve">A. </w:t>
      </w:r>
      <w:r w:rsidRPr="00186D51">
        <w:rPr>
          <w:rFonts w:eastAsia="Calibri"/>
          <w:color w:val="000000"/>
          <w:lang w:val="vi-VN" w:eastAsia="vi-VN"/>
        </w:rPr>
        <w:t>196.</w:t>
      </w:r>
      <w:r w:rsidRPr="00186D51">
        <w:rPr>
          <w:rFonts w:eastAsia="Calibri"/>
          <w:b/>
          <w:color w:val="000000"/>
          <w:lang w:val="vi-VN"/>
        </w:rPr>
        <w:tab/>
        <w:t xml:space="preserve">B. </w:t>
      </w:r>
      <w:r w:rsidRPr="00186D51">
        <w:rPr>
          <w:rFonts w:eastAsia="Calibri"/>
          <w:color w:val="000000"/>
          <w:lang w:val="vi-VN" w:eastAsia="vi-VN"/>
        </w:rPr>
        <w:t>212.</w:t>
      </w:r>
      <w:r w:rsidRPr="00186D51">
        <w:rPr>
          <w:rFonts w:eastAsia="Calibri"/>
          <w:b/>
          <w:color w:val="000000"/>
          <w:lang w:val="vi-VN"/>
        </w:rPr>
        <w:tab/>
        <w:t xml:space="preserve">C. </w:t>
      </w:r>
      <w:r w:rsidRPr="00186D51">
        <w:rPr>
          <w:rFonts w:eastAsia="Calibri"/>
          <w:color w:val="000000"/>
          <w:lang w:val="vi-VN" w:eastAsia="vi-VN"/>
        </w:rPr>
        <w:t>194.</w:t>
      </w:r>
      <w:r w:rsidRPr="00186D51">
        <w:rPr>
          <w:rFonts w:eastAsia="Calibri"/>
          <w:b/>
          <w:color w:val="000000"/>
          <w:lang w:val="vi-VN"/>
        </w:rPr>
        <w:tab/>
      </w:r>
      <w:r w:rsidRPr="00186D51">
        <w:rPr>
          <w:rFonts w:eastAsia="Calibri"/>
          <w:b/>
          <w:color w:val="FF0000"/>
          <w:u w:val="single"/>
          <w:lang w:val="vi-VN"/>
        </w:rPr>
        <w:t>D</w:t>
      </w:r>
      <w:r w:rsidRPr="00186D51">
        <w:rPr>
          <w:rFonts w:eastAsia="Calibri"/>
          <w:b/>
          <w:color w:val="FF0000"/>
          <w:lang w:val="vi-VN"/>
        </w:rPr>
        <w:t xml:space="preserve">. </w:t>
      </w:r>
      <w:r w:rsidRPr="00186D51">
        <w:rPr>
          <w:rFonts w:eastAsia="Calibri"/>
          <w:color w:val="FF0000"/>
          <w:lang w:val="vi-VN" w:eastAsia="vi-VN"/>
        </w:rPr>
        <w:t>210.</w:t>
      </w:r>
    </w:p>
    <w:p w14:paraId="2FB19642" w14:textId="77777777" w:rsidR="005817A1" w:rsidRPr="00186D51" w:rsidRDefault="00384E0F" w:rsidP="00186D51">
      <w:pPr>
        <w:spacing w:line="276" w:lineRule="auto"/>
        <w:contextualSpacing/>
        <w:jc w:val="both"/>
        <w:rPr>
          <w:b/>
          <w:lang w:val="es-ES"/>
        </w:rPr>
      </w:pPr>
      <w:r w:rsidRPr="00186D51">
        <w:rPr>
          <w:rFonts w:eastAsia="Calibri"/>
          <w:b/>
          <w:color w:val="000000"/>
          <w:lang w:val="vi-VN"/>
        </w:rPr>
        <w:t>Câu 1</w:t>
      </w:r>
      <w:r w:rsidR="00744AEC" w:rsidRPr="00186D51">
        <w:rPr>
          <w:rFonts w:eastAsia="Calibri"/>
          <w:b/>
          <w:color w:val="000000"/>
          <w:lang w:val="vi-VN"/>
        </w:rPr>
        <w:t>1</w:t>
      </w:r>
      <w:r w:rsidRPr="00186D51">
        <w:rPr>
          <w:rFonts w:eastAsia="Calibri"/>
          <w:b/>
          <w:color w:val="000000"/>
          <w:lang w:val="vi-VN"/>
        </w:rPr>
        <w:t xml:space="preserve">. </w:t>
      </w:r>
      <w:r w:rsidR="005817A1" w:rsidRPr="00186D51">
        <w:rPr>
          <w:noProof/>
          <w:lang w:val="vi-VN"/>
        </w:rPr>
        <w:t xml:space="preserve">Cho phương trình phản ứng : 2A(g) + B (g) </w:t>
      </w:r>
      <m:oMath>
        <m:r>
          <w:rPr>
            <w:rFonts w:ascii="Cambria Math" w:hAnsi="Cambria Math"/>
            <w:noProof/>
            <w:lang w:val="vi-VN"/>
          </w:rPr>
          <m:t>⇄</m:t>
        </m:r>
      </m:oMath>
      <w:r w:rsidR="005817A1" w:rsidRPr="00186D51">
        <w:rPr>
          <w:noProof/>
          <w:lang w:val="vi-VN"/>
        </w:rPr>
        <w:t xml:space="preserve"> 2X (g)  + 2Y(g). Người ta trộn 4 chất, mỗi chất 1 mol vào bình kín dung tích 2 lít (không đổi). Khi cân bằng, lượng chất X là 1,6 mol. Nồng độ B ở trạng thái cân bằng lần lượt là :</w:t>
      </w:r>
    </w:p>
    <w:p w14:paraId="4ADE1CCC" w14:textId="77777777" w:rsidR="005817A1" w:rsidRPr="00186D51" w:rsidRDefault="005817A1" w:rsidP="00186D51">
      <w:pPr>
        <w:tabs>
          <w:tab w:val="left" w:pos="435"/>
          <w:tab w:val="left" w:pos="2985"/>
          <w:tab w:val="left" w:pos="5325"/>
          <w:tab w:val="left" w:pos="7710"/>
        </w:tabs>
        <w:spacing w:line="276" w:lineRule="auto"/>
        <w:jc w:val="both"/>
        <w:textAlignment w:val="center"/>
        <w:rPr>
          <w:noProof/>
          <w:lang w:val="pt-BR"/>
        </w:rPr>
      </w:pPr>
      <w:r w:rsidRPr="00186D51">
        <w:rPr>
          <w:b/>
          <w:noProof/>
          <w:lang w:val="pt-BR"/>
        </w:rPr>
        <w:t>A.</w:t>
      </w:r>
      <w:r w:rsidRPr="00186D51">
        <w:rPr>
          <w:noProof/>
          <w:lang w:val="pt-BR"/>
        </w:rPr>
        <w:t xml:space="preserve"> </w:t>
      </w:r>
      <w:r w:rsidRPr="00186D51">
        <w:rPr>
          <w:noProof/>
          <w:lang w:val="vi-VN"/>
        </w:rPr>
        <w:t>0,7M</w:t>
      </w:r>
      <w:r w:rsidRPr="00186D51">
        <w:rPr>
          <w:noProof/>
          <w:lang w:val="pt-BR"/>
        </w:rPr>
        <w:tab/>
      </w:r>
      <w:r w:rsidRPr="00186D51">
        <w:rPr>
          <w:b/>
          <w:noProof/>
          <w:lang w:val="pt-BR"/>
        </w:rPr>
        <w:t>B.</w:t>
      </w:r>
      <w:r w:rsidRPr="00186D51">
        <w:rPr>
          <w:noProof/>
          <w:lang w:val="pt-BR"/>
        </w:rPr>
        <w:t xml:space="preserve"> </w:t>
      </w:r>
      <w:r w:rsidRPr="00186D51">
        <w:rPr>
          <w:noProof/>
          <w:lang w:val="vi-VN"/>
        </w:rPr>
        <w:t>0,8M</w:t>
      </w:r>
      <w:r w:rsidRPr="00186D51">
        <w:rPr>
          <w:noProof/>
          <w:lang w:val="pt-BR"/>
        </w:rPr>
        <w:t>.</w:t>
      </w:r>
      <w:r w:rsidRPr="00186D51">
        <w:rPr>
          <w:noProof/>
          <w:lang w:val="pt-BR"/>
        </w:rPr>
        <w:tab/>
      </w:r>
      <w:r w:rsidRPr="00186D51">
        <w:rPr>
          <w:b/>
          <w:noProof/>
          <w:u w:val="single"/>
          <w:lang w:val="pt-BR"/>
        </w:rPr>
        <w:t>C.</w:t>
      </w:r>
      <w:r w:rsidRPr="00186D51">
        <w:rPr>
          <w:noProof/>
          <w:lang w:val="pt-BR"/>
        </w:rPr>
        <w:t xml:space="preserve"> </w:t>
      </w:r>
      <w:r w:rsidRPr="00186D51">
        <w:rPr>
          <w:noProof/>
          <w:lang w:val="vi-VN"/>
        </w:rPr>
        <w:t>0,35M</w:t>
      </w:r>
      <w:r w:rsidRPr="00186D51">
        <w:rPr>
          <w:noProof/>
          <w:lang w:val="pt-BR"/>
        </w:rPr>
        <w:t>.</w:t>
      </w:r>
      <w:r w:rsidRPr="00186D51">
        <w:rPr>
          <w:noProof/>
          <w:lang w:val="pt-BR"/>
        </w:rPr>
        <w:tab/>
      </w:r>
      <w:r w:rsidRPr="00186D51">
        <w:rPr>
          <w:b/>
          <w:noProof/>
          <w:lang w:val="pt-BR"/>
        </w:rPr>
        <w:t>D.</w:t>
      </w:r>
      <w:r w:rsidRPr="00186D51">
        <w:rPr>
          <w:noProof/>
          <w:lang w:val="pt-BR"/>
        </w:rPr>
        <w:t xml:space="preserve"> </w:t>
      </w:r>
      <w:r w:rsidRPr="00186D51">
        <w:rPr>
          <w:noProof/>
          <w:lang w:val="vi-VN"/>
        </w:rPr>
        <w:t>0,5M</w:t>
      </w:r>
      <w:r w:rsidRPr="00186D51">
        <w:rPr>
          <w:noProof/>
          <w:lang w:val="pt-BR"/>
        </w:rPr>
        <w:t>.</w:t>
      </w:r>
    </w:p>
    <w:p w14:paraId="50BE15B0" w14:textId="46038823" w:rsidR="00384E0F" w:rsidRPr="00186D51" w:rsidRDefault="00384E0F" w:rsidP="00186D51">
      <w:pPr>
        <w:tabs>
          <w:tab w:val="left" w:pos="360"/>
          <w:tab w:val="left" w:pos="2880"/>
          <w:tab w:val="left" w:pos="5400"/>
          <w:tab w:val="left" w:pos="7920"/>
        </w:tabs>
        <w:spacing w:line="276" w:lineRule="auto"/>
        <w:jc w:val="both"/>
        <w:rPr>
          <w:rFonts w:eastAsia="Calibri"/>
          <w:iCs/>
          <w:color w:val="000000"/>
          <w:lang w:val="pt-PT"/>
        </w:rPr>
      </w:pPr>
      <w:r w:rsidRPr="00186D51">
        <w:rPr>
          <w:rFonts w:eastAsia="Calibri"/>
          <w:b/>
          <w:color w:val="000000"/>
          <w:lang w:val="pt-PT"/>
        </w:rPr>
        <w:t>Câu 1</w:t>
      </w:r>
      <w:r w:rsidR="00744AEC" w:rsidRPr="00186D51">
        <w:rPr>
          <w:rFonts w:eastAsia="Calibri"/>
          <w:b/>
          <w:color w:val="000000"/>
          <w:lang w:val="pt-PT"/>
        </w:rPr>
        <w:t>2</w:t>
      </w:r>
      <w:r w:rsidRPr="00186D51">
        <w:rPr>
          <w:rFonts w:eastAsia="Calibri"/>
          <w:b/>
          <w:color w:val="000000"/>
          <w:lang w:val="pt-PT"/>
        </w:rPr>
        <w:t xml:space="preserve">. </w:t>
      </w:r>
      <w:r w:rsidRPr="00186D51">
        <w:rPr>
          <w:rFonts w:eastAsia="Calibri"/>
          <w:iCs/>
          <w:color w:val="000000"/>
          <w:lang w:val="pt-PT"/>
        </w:rPr>
        <w:t>Phân bón nào sau đây cung cấp nguyên tố nitrogen và phosphorus cho cây trồng?</w:t>
      </w:r>
    </w:p>
    <w:p w14:paraId="2752D589" w14:textId="77777777" w:rsidR="00384E0F" w:rsidRPr="00186D51" w:rsidRDefault="00384E0F" w:rsidP="00186D51">
      <w:pPr>
        <w:tabs>
          <w:tab w:val="left" w:pos="283"/>
          <w:tab w:val="left" w:pos="5528"/>
        </w:tabs>
        <w:spacing w:line="276" w:lineRule="auto"/>
        <w:rPr>
          <w:rFonts w:eastAsia="Calibri"/>
          <w:color w:val="000000"/>
          <w:lang w:val="pt-PT"/>
        </w:rPr>
      </w:pPr>
      <w:r w:rsidRPr="00186D51">
        <w:rPr>
          <w:rFonts w:eastAsia="Calibri"/>
          <w:b/>
          <w:color w:val="000000"/>
          <w:lang w:val="pt-PT"/>
        </w:rPr>
        <w:tab/>
        <w:t xml:space="preserve">A. </w:t>
      </w:r>
      <w:r w:rsidRPr="00186D51">
        <w:rPr>
          <w:rFonts w:eastAsia="Calibri"/>
          <w:bCs/>
          <w:iCs/>
          <w:color w:val="000000"/>
          <w:lang w:val="pt-PT"/>
        </w:rPr>
        <w:t>Potassium chloride.</w:t>
      </w:r>
      <w:r w:rsidRPr="00186D51">
        <w:rPr>
          <w:rFonts w:eastAsia="Calibri"/>
          <w:b/>
          <w:color w:val="000000"/>
          <w:lang w:val="pt-PT"/>
        </w:rPr>
        <w:tab/>
        <w:t xml:space="preserve">B. </w:t>
      </w:r>
      <w:r w:rsidRPr="00186D51">
        <w:rPr>
          <w:rFonts w:eastAsia="Calibri"/>
          <w:bCs/>
          <w:iCs/>
          <w:color w:val="000000"/>
          <w:lang w:val="pt-PT"/>
        </w:rPr>
        <w:t>Calcium dihydrogen phosphate.</w:t>
      </w:r>
    </w:p>
    <w:p w14:paraId="2FD69F05" w14:textId="77777777" w:rsidR="00384E0F" w:rsidRPr="00186D51" w:rsidRDefault="00384E0F" w:rsidP="00186D51">
      <w:pPr>
        <w:tabs>
          <w:tab w:val="left" w:pos="283"/>
          <w:tab w:val="left" w:pos="5528"/>
        </w:tabs>
        <w:spacing w:line="276" w:lineRule="auto"/>
        <w:rPr>
          <w:rFonts w:eastAsia="Calibri"/>
          <w:color w:val="FF0000"/>
        </w:rPr>
      </w:pPr>
      <w:r w:rsidRPr="00186D51">
        <w:rPr>
          <w:rFonts w:eastAsia="Calibri"/>
          <w:b/>
          <w:color w:val="000000"/>
          <w:lang w:val="pt-PT"/>
        </w:rPr>
        <w:tab/>
      </w:r>
      <w:r w:rsidRPr="00186D51">
        <w:rPr>
          <w:rFonts w:eastAsia="Calibri"/>
          <w:b/>
          <w:color w:val="000000"/>
        </w:rPr>
        <w:t xml:space="preserve">C. </w:t>
      </w:r>
      <w:r w:rsidRPr="00186D51">
        <w:rPr>
          <w:rFonts w:eastAsia="Calibri"/>
          <w:bCs/>
          <w:iCs/>
          <w:color w:val="000000"/>
        </w:rPr>
        <w:t>Ammonium sulfate.</w:t>
      </w:r>
      <w:r w:rsidRPr="00186D51">
        <w:rPr>
          <w:rFonts w:eastAsia="Calibri"/>
          <w:b/>
          <w:color w:val="000000"/>
        </w:rPr>
        <w:tab/>
      </w:r>
      <w:r w:rsidRPr="00186D51">
        <w:rPr>
          <w:rFonts w:eastAsia="Calibri"/>
          <w:b/>
          <w:color w:val="FF0000"/>
          <w:u w:val="single"/>
        </w:rPr>
        <w:t>D.</w:t>
      </w:r>
      <w:r w:rsidRPr="00186D51">
        <w:rPr>
          <w:rFonts w:eastAsia="Calibri"/>
          <w:b/>
          <w:color w:val="FF0000"/>
        </w:rPr>
        <w:t xml:space="preserve"> </w:t>
      </w:r>
      <w:r w:rsidRPr="00186D51">
        <w:rPr>
          <w:rFonts w:eastAsia="Calibri"/>
          <w:bCs/>
          <w:iCs/>
          <w:color w:val="FF0000"/>
        </w:rPr>
        <w:t>Ammonium dihydrogen phosphate.</w:t>
      </w:r>
    </w:p>
    <w:p w14:paraId="579F49C6" w14:textId="77777777" w:rsidR="00384E0F" w:rsidRPr="00186D51" w:rsidRDefault="00384E0F" w:rsidP="00186D51">
      <w:pPr>
        <w:widowControl w:val="0"/>
        <w:tabs>
          <w:tab w:val="left" w:pos="435"/>
          <w:tab w:val="left" w:pos="2985"/>
          <w:tab w:val="left" w:pos="5325"/>
          <w:tab w:val="left" w:pos="7710"/>
        </w:tabs>
        <w:spacing w:line="276" w:lineRule="auto"/>
        <w:jc w:val="both"/>
        <w:rPr>
          <w:rFonts w:eastAsia="Calibri"/>
          <w:color w:val="000000"/>
        </w:rPr>
      </w:pPr>
      <w:r w:rsidRPr="00186D51">
        <w:rPr>
          <w:rFonts w:eastAsia="Calibri"/>
          <w:b/>
          <w:color w:val="000000"/>
        </w:rPr>
        <w:t>Câu 1</w:t>
      </w:r>
      <w:r w:rsidR="00744AEC" w:rsidRPr="00186D51">
        <w:rPr>
          <w:rFonts w:eastAsia="Calibri"/>
          <w:b/>
          <w:color w:val="000000"/>
        </w:rPr>
        <w:t>3</w:t>
      </w:r>
      <w:r w:rsidRPr="00186D51">
        <w:rPr>
          <w:rFonts w:eastAsia="Calibri"/>
          <w:b/>
          <w:color w:val="000000"/>
        </w:rPr>
        <w:t xml:space="preserve">. </w:t>
      </w:r>
      <w:r w:rsidRPr="00186D51">
        <w:rPr>
          <w:rFonts w:eastAsia="Calibri"/>
          <w:color w:val="000000"/>
        </w:rPr>
        <w:t>Geranyl acetate là ester có trong hoa hồng và được chiết xuất để làm hương liệu cho nước hoa. Công thức cấu tạo thu gọn của geranyl acetate là</w:t>
      </w:r>
    </w:p>
    <w:p w14:paraId="14DE0B4C" w14:textId="77777777" w:rsidR="00384E0F" w:rsidRPr="00186D51" w:rsidRDefault="00384E0F" w:rsidP="00186D51">
      <w:pPr>
        <w:widowControl w:val="0"/>
        <w:tabs>
          <w:tab w:val="left" w:pos="435"/>
          <w:tab w:val="left" w:pos="2985"/>
          <w:tab w:val="left" w:pos="5325"/>
          <w:tab w:val="left" w:pos="7710"/>
        </w:tabs>
        <w:spacing w:line="276" w:lineRule="auto"/>
        <w:jc w:val="center"/>
        <w:rPr>
          <w:rFonts w:eastAsia="Calibri"/>
          <w:color w:val="000000"/>
        </w:rPr>
      </w:pPr>
      <w:r w:rsidRPr="00186D51">
        <w:rPr>
          <w:rFonts w:eastAsia="Calibri"/>
          <w:noProof/>
          <w:color w:val="000000"/>
        </w:rPr>
        <w:drawing>
          <wp:inline distT="0" distB="0" distL="0" distR="0" wp14:anchorId="5244B574" wp14:editId="01AF7DAB">
            <wp:extent cx="2198429" cy="127381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08099" cy="1279413"/>
                    </a:xfrm>
                    <a:prstGeom prst="rect">
                      <a:avLst/>
                    </a:prstGeom>
                    <a:noFill/>
                    <a:ln>
                      <a:noFill/>
                    </a:ln>
                  </pic:spPr>
                </pic:pic>
              </a:graphicData>
            </a:graphic>
          </wp:inline>
        </w:drawing>
      </w:r>
    </w:p>
    <w:p w14:paraId="25641856" w14:textId="77777777" w:rsidR="00384E0F" w:rsidRPr="00186D51" w:rsidRDefault="00384E0F" w:rsidP="00186D51">
      <w:pPr>
        <w:widowControl w:val="0"/>
        <w:tabs>
          <w:tab w:val="left" w:pos="283"/>
          <w:tab w:val="left" w:pos="850"/>
          <w:tab w:val="left" w:pos="2835"/>
          <w:tab w:val="left" w:pos="5102"/>
          <w:tab w:val="left" w:pos="7370"/>
        </w:tabs>
        <w:spacing w:line="276" w:lineRule="auto"/>
        <w:jc w:val="both"/>
        <w:rPr>
          <w:rFonts w:eastAsia="Calibri"/>
          <w:color w:val="000000"/>
        </w:rPr>
      </w:pPr>
      <w:r w:rsidRPr="00186D51">
        <w:rPr>
          <w:rFonts w:eastAsia="Calibri"/>
          <w:color w:val="000000"/>
        </w:rPr>
        <w:t>Công thức phân tử của Geranyl acetate là</w:t>
      </w:r>
    </w:p>
    <w:p w14:paraId="0C0657CA" w14:textId="77777777" w:rsidR="00384E0F" w:rsidRPr="00186D51" w:rsidRDefault="00384E0F" w:rsidP="00186D51">
      <w:pPr>
        <w:tabs>
          <w:tab w:val="left" w:pos="283"/>
          <w:tab w:val="left" w:pos="2906"/>
          <w:tab w:val="left" w:pos="5528"/>
          <w:tab w:val="left" w:pos="8150"/>
        </w:tabs>
        <w:spacing w:line="276" w:lineRule="auto"/>
        <w:rPr>
          <w:rFonts w:eastAsia="Calibri"/>
          <w:color w:val="000000"/>
          <w:lang w:val="pt-PT"/>
        </w:rPr>
      </w:pPr>
      <w:r w:rsidRPr="00186D51">
        <w:rPr>
          <w:rFonts w:eastAsia="Calibri"/>
          <w:b/>
          <w:color w:val="000000"/>
        </w:rPr>
        <w:tab/>
      </w:r>
      <w:r w:rsidRPr="00186D51">
        <w:rPr>
          <w:rFonts w:eastAsia="Calibri"/>
          <w:b/>
          <w:color w:val="FF0000"/>
          <w:u w:val="single"/>
          <w:lang w:val="pt-PT"/>
        </w:rPr>
        <w:t>A</w:t>
      </w:r>
      <w:r w:rsidRPr="00186D51">
        <w:rPr>
          <w:rFonts w:eastAsia="Calibri"/>
          <w:b/>
          <w:color w:val="FF0000"/>
          <w:lang w:val="pt-PT"/>
        </w:rPr>
        <w:t xml:space="preserve">. </w:t>
      </w:r>
      <w:r w:rsidRPr="00186D51">
        <w:rPr>
          <w:color w:val="FF0000"/>
          <w:lang w:val="pt-PT"/>
        </w:rPr>
        <w:t>C</w:t>
      </w:r>
      <w:r w:rsidRPr="00186D51">
        <w:rPr>
          <w:color w:val="FF0000"/>
          <w:vertAlign w:val="subscript"/>
          <w:lang w:val="pt-PT"/>
        </w:rPr>
        <w:t>12</w:t>
      </w:r>
      <w:r w:rsidRPr="00186D51">
        <w:rPr>
          <w:color w:val="FF0000"/>
          <w:lang w:val="pt-PT"/>
        </w:rPr>
        <w:t>H</w:t>
      </w:r>
      <w:r w:rsidRPr="00186D51">
        <w:rPr>
          <w:color w:val="FF0000"/>
          <w:vertAlign w:val="subscript"/>
          <w:lang w:val="pt-PT"/>
        </w:rPr>
        <w:t>20</w:t>
      </w:r>
      <w:r w:rsidRPr="00186D51">
        <w:rPr>
          <w:color w:val="FF0000"/>
          <w:lang w:val="pt-PT"/>
        </w:rPr>
        <w:t>O</w:t>
      </w:r>
      <w:r w:rsidRPr="00186D51">
        <w:rPr>
          <w:color w:val="FF0000"/>
          <w:vertAlign w:val="subscript"/>
          <w:lang w:val="pt-PT"/>
        </w:rPr>
        <w:t>2</w:t>
      </w:r>
      <w:r w:rsidRPr="00186D51">
        <w:rPr>
          <w:color w:val="FF0000"/>
          <w:lang w:val="pt-PT"/>
        </w:rPr>
        <w:t>.</w:t>
      </w:r>
      <w:r w:rsidRPr="00186D51">
        <w:rPr>
          <w:rFonts w:eastAsia="Calibri"/>
          <w:b/>
          <w:color w:val="000000"/>
          <w:lang w:val="pt-PT"/>
        </w:rPr>
        <w:tab/>
        <w:t xml:space="preserve">B. </w:t>
      </w:r>
      <w:r w:rsidRPr="00186D51">
        <w:rPr>
          <w:color w:val="000000"/>
          <w:lang w:val="pt-PT"/>
        </w:rPr>
        <w:t>C</w:t>
      </w:r>
      <w:r w:rsidRPr="00186D51">
        <w:rPr>
          <w:color w:val="000000"/>
          <w:vertAlign w:val="subscript"/>
          <w:lang w:val="pt-PT"/>
        </w:rPr>
        <w:t>11</w:t>
      </w:r>
      <w:r w:rsidRPr="00186D51">
        <w:rPr>
          <w:color w:val="000000"/>
          <w:lang w:val="pt-PT"/>
        </w:rPr>
        <w:t>H</w:t>
      </w:r>
      <w:r w:rsidRPr="00186D51">
        <w:rPr>
          <w:color w:val="000000"/>
          <w:vertAlign w:val="subscript"/>
          <w:lang w:val="pt-PT"/>
        </w:rPr>
        <w:t>18</w:t>
      </w:r>
      <w:r w:rsidRPr="00186D51">
        <w:rPr>
          <w:color w:val="000000"/>
          <w:lang w:val="pt-PT"/>
        </w:rPr>
        <w:t>O</w:t>
      </w:r>
      <w:r w:rsidRPr="00186D51">
        <w:rPr>
          <w:color w:val="000000"/>
          <w:vertAlign w:val="subscript"/>
          <w:lang w:val="pt-PT"/>
        </w:rPr>
        <w:t>2</w:t>
      </w:r>
      <w:r w:rsidRPr="00186D51">
        <w:rPr>
          <w:color w:val="000000"/>
          <w:lang w:val="pt-PT"/>
        </w:rPr>
        <w:t>.</w:t>
      </w:r>
      <w:r w:rsidRPr="00186D51">
        <w:rPr>
          <w:rFonts w:eastAsia="Calibri"/>
          <w:b/>
          <w:color w:val="000000"/>
          <w:lang w:val="pt-PT"/>
        </w:rPr>
        <w:tab/>
        <w:t xml:space="preserve">C. </w:t>
      </w:r>
      <w:r w:rsidRPr="00186D51">
        <w:rPr>
          <w:color w:val="000000"/>
          <w:lang w:val="pt-PT"/>
        </w:rPr>
        <w:t>C</w:t>
      </w:r>
      <w:r w:rsidRPr="00186D51">
        <w:rPr>
          <w:color w:val="000000"/>
          <w:vertAlign w:val="subscript"/>
          <w:lang w:val="pt-PT"/>
        </w:rPr>
        <w:t>11</w:t>
      </w:r>
      <w:r w:rsidRPr="00186D51">
        <w:rPr>
          <w:color w:val="000000"/>
          <w:lang w:val="pt-PT"/>
        </w:rPr>
        <w:t>H</w:t>
      </w:r>
      <w:r w:rsidRPr="00186D51">
        <w:rPr>
          <w:color w:val="000000"/>
          <w:vertAlign w:val="subscript"/>
          <w:lang w:val="pt-PT"/>
        </w:rPr>
        <w:t>16</w:t>
      </w:r>
      <w:r w:rsidRPr="00186D51">
        <w:rPr>
          <w:color w:val="000000"/>
          <w:lang w:val="pt-PT"/>
        </w:rPr>
        <w:t>O</w:t>
      </w:r>
      <w:r w:rsidRPr="00186D51">
        <w:rPr>
          <w:color w:val="000000"/>
          <w:vertAlign w:val="subscript"/>
          <w:lang w:val="pt-PT"/>
        </w:rPr>
        <w:t>2</w:t>
      </w:r>
      <w:r w:rsidRPr="00186D51">
        <w:rPr>
          <w:color w:val="000000"/>
          <w:lang w:val="pt-PT"/>
        </w:rPr>
        <w:t>.</w:t>
      </w:r>
      <w:r w:rsidRPr="00186D51">
        <w:rPr>
          <w:rFonts w:eastAsia="Calibri"/>
          <w:b/>
          <w:color w:val="000000"/>
          <w:lang w:val="pt-PT"/>
        </w:rPr>
        <w:tab/>
        <w:t xml:space="preserve">D. </w:t>
      </w:r>
      <w:r w:rsidRPr="00186D51">
        <w:rPr>
          <w:color w:val="000000"/>
          <w:lang w:val="pt-PT"/>
        </w:rPr>
        <w:t>C</w:t>
      </w:r>
      <w:r w:rsidRPr="00186D51">
        <w:rPr>
          <w:color w:val="000000"/>
          <w:vertAlign w:val="subscript"/>
          <w:lang w:val="pt-PT"/>
        </w:rPr>
        <w:t>12</w:t>
      </w:r>
      <w:r w:rsidRPr="00186D51">
        <w:rPr>
          <w:color w:val="000000"/>
          <w:lang w:val="pt-PT"/>
        </w:rPr>
        <w:t>H</w:t>
      </w:r>
      <w:r w:rsidRPr="00186D51">
        <w:rPr>
          <w:color w:val="000000"/>
          <w:vertAlign w:val="subscript"/>
          <w:lang w:val="pt-PT"/>
        </w:rPr>
        <w:t>18</w:t>
      </w:r>
      <w:r w:rsidRPr="00186D51">
        <w:rPr>
          <w:color w:val="000000"/>
          <w:lang w:val="pt-PT"/>
        </w:rPr>
        <w:t>O</w:t>
      </w:r>
      <w:r w:rsidRPr="00186D51">
        <w:rPr>
          <w:color w:val="000000"/>
          <w:vertAlign w:val="subscript"/>
          <w:lang w:val="pt-PT"/>
        </w:rPr>
        <w:t>2</w:t>
      </w:r>
      <w:r w:rsidRPr="00186D51">
        <w:rPr>
          <w:color w:val="000000"/>
          <w:lang w:val="pt-PT"/>
        </w:rPr>
        <w:t>.</w:t>
      </w:r>
    </w:p>
    <w:p w14:paraId="6A628ADD" w14:textId="77777777" w:rsidR="00384E0F" w:rsidRPr="00186D51" w:rsidRDefault="00384E0F" w:rsidP="00186D51">
      <w:pPr>
        <w:spacing w:line="276" w:lineRule="auto"/>
        <w:jc w:val="both"/>
        <w:rPr>
          <w:color w:val="000000"/>
          <w:lang w:val="pt-PT"/>
        </w:rPr>
      </w:pPr>
      <w:r w:rsidRPr="00186D51">
        <w:rPr>
          <w:rFonts w:eastAsia="Calibri"/>
          <w:b/>
          <w:color w:val="000000"/>
          <w:lang w:val="pt-PT"/>
        </w:rPr>
        <w:t>Câu 1</w:t>
      </w:r>
      <w:r w:rsidR="0024005C" w:rsidRPr="00186D51">
        <w:rPr>
          <w:rFonts w:eastAsia="Calibri"/>
          <w:b/>
          <w:color w:val="000000"/>
          <w:lang w:val="pt-PT"/>
        </w:rPr>
        <w:t>4</w:t>
      </w:r>
      <w:r w:rsidRPr="00186D51">
        <w:rPr>
          <w:rFonts w:eastAsia="Calibri"/>
          <w:b/>
          <w:color w:val="000000"/>
          <w:lang w:val="pt-PT"/>
        </w:rPr>
        <w:t xml:space="preserve">. </w:t>
      </w:r>
      <w:r w:rsidRPr="00186D51">
        <w:rPr>
          <w:color w:val="000000"/>
          <w:lang w:val="pt-PT"/>
        </w:rPr>
        <w:t>Tiến hành thí nghiệm theo các bước sau:</w:t>
      </w:r>
    </w:p>
    <w:p w14:paraId="6176401C" w14:textId="77777777" w:rsidR="00384E0F" w:rsidRPr="00186D51" w:rsidRDefault="00384E0F" w:rsidP="00186D51">
      <w:pPr>
        <w:tabs>
          <w:tab w:val="left" w:pos="283"/>
          <w:tab w:val="left" w:pos="2835"/>
          <w:tab w:val="left" w:pos="5386"/>
          <w:tab w:val="left" w:pos="7937"/>
        </w:tabs>
        <w:spacing w:line="276" w:lineRule="auto"/>
        <w:jc w:val="both"/>
        <w:rPr>
          <w:color w:val="000000"/>
          <w:lang w:val="pt-PT"/>
        </w:rPr>
      </w:pPr>
      <w:r w:rsidRPr="00186D51">
        <w:rPr>
          <w:b/>
          <w:color w:val="000000"/>
          <w:lang w:val="pt-PT"/>
        </w:rPr>
        <w:t>Bước 1:</w:t>
      </w:r>
      <w:r w:rsidRPr="00186D51">
        <w:rPr>
          <w:color w:val="000000"/>
          <w:lang w:val="pt-PT"/>
        </w:rPr>
        <w:t xml:space="preserve"> Cho vào cốc thủy tinh chịu nhiệt khoảng 5 gam mỡ lợn và 10 mL dung dịch NaOH 40%.</w:t>
      </w:r>
    </w:p>
    <w:p w14:paraId="10866DBB" w14:textId="77777777" w:rsidR="00384E0F" w:rsidRPr="00186D51" w:rsidRDefault="00384E0F" w:rsidP="00186D51">
      <w:pPr>
        <w:tabs>
          <w:tab w:val="left" w:pos="283"/>
          <w:tab w:val="left" w:pos="2835"/>
          <w:tab w:val="left" w:pos="5386"/>
          <w:tab w:val="left" w:pos="7937"/>
        </w:tabs>
        <w:spacing w:line="276" w:lineRule="auto"/>
        <w:jc w:val="both"/>
        <w:rPr>
          <w:color w:val="000000"/>
          <w:lang w:val="pt-PT"/>
        </w:rPr>
      </w:pPr>
      <w:r w:rsidRPr="00186D51">
        <w:rPr>
          <w:b/>
          <w:color w:val="000000"/>
          <w:lang w:val="pt-PT"/>
        </w:rPr>
        <w:t>Bước 2:</w:t>
      </w:r>
      <w:r w:rsidRPr="00186D51">
        <w:rPr>
          <w:color w:val="000000"/>
          <w:lang w:val="pt-PT"/>
        </w:rPr>
        <w:t xml:space="preserve"> Đun sôi nhẹ hỗn hợp, liên tục khuấy đều bằng đũa thủy tinh khoảng 30 phút và thỉnh thoảng thêm nước cất để giữ cho thể tích hỗn hợp không đổi. Để nguội hỗn hợp.</w:t>
      </w:r>
    </w:p>
    <w:p w14:paraId="102C6691" w14:textId="77777777" w:rsidR="00384E0F" w:rsidRPr="00186D51" w:rsidRDefault="00384E0F" w:rsidP="00186D51">
      <w:pPr>
        <w:tabs>
          <w:tab w:val="left" w:pos="283"/>
          <w:tab w:val="left" w:pos="2835"/>
          <w:tab w:val="left" w:pos="5386"/>
          <w:tab w:val="left" w:pos="7937"/>
        </w:tabs>
        <w:spacing w:line="276" w:lineRule="auto"/>
        <w:jc w:val="both"/>
        <w:rPr>
          <w:color w:val="000000"/>
          <w:lang w:val="pt-PT"/>
        </w:rPr>
      </w:pPr>
      <w:r w:rsidRPr="00186D51">
        <w:rPr>
          <w:b/>
          <w:bCs/>
          <w:color w:val="000000"/>
          <w:lang w:val="pt-PT"/>
        </w:rPr>
        <w:t>Bước 3:</w:t>
      </w:r>
      <w:r w:rsidRPr="00186D51">
        <w:rPr>
          <w:color w:val="000000"/>
          <w:lang w:val="pt-PT"/>
        </w:rPr>
        <w:t xml:space="preserve"> Rót thêm vào hỗn hợp 15 – 20 mL dung dịch NaCl bão hòa nóng, khuấy nhẹ. Để yên hỗn hợp.</w:t>
      </w:r>
    </w:p>
    <w:p w14:paraId="12679508" w14:textId="77777777" w:rsidR="00384E0F" w:rsidRPr="00186D51" w:rsidRDefault="00384E0F" w:rsidP="00186D51">
      <w:pPr>
        <w:tabs>
          <w:tab w:val="left" w:pos="283"/>
          <w:tab w:val="left" w:pos="2835"/>
          <w:tab w:val="left" w:pos="5386"/>
          <w:tab w:val="left" w:pos="7937"/>
        </w:tabs>
        <w:spacing w:line="276" w:lineRule="auto"/>
        <w:jc w:val="both"/>
        <w:rPr>
          <w:color w:val="000000"/>
          <w:lang w:val="pt-PT"/>
        </w:rPr>
      </w:pPr>
      <w:bookmarkStart w:id="1" w:name="_Hlk211689409"/>
      <w:r w:rsidRPr="00186D51">
        <w:rPr>
          <w:color w:val="000000"/>
          <w:lang w:val="pt-PT"/>
        </w:rPr>
        <w:t>Cho các phát biểu sau:</w:t>
      </w:r>
    </w:p>
    <w:bookmarkEnd w:id="1"/>
    <w:p w14:paraId="2ACD0AE8" w14:textId="77777777" w:rsidR="00384E0F" w:rsidRPr="00186D51" w:rsidRDefault="00384E0F" w:rsidP="00186D51">
      <w:pPr>
        <w:tabs>
          <w:tab w:val="left" w:pos="283"/>
          <w:tab w:val="left" w:pos="2835"/>
          <w:tab w:val="left" w:pos="5386"/>
          <w:tab w:val="left" w:pos="7937"/>
        </w:tabs>
        <w:spacing w:line="276" w:lineRule="auto"/>
        <w:jc w:val="both"/>
        <w:rPr>
          <w:color w:val="000000"/>
          <w:lang w:val="pt-PT"/>
        </w:rPr>
      </w:pPr>
      <w:r w:rsidRPr="00186D51">
        <w:rPr>
          <w:color w:val="000000"/>
          <w:lang w:val="pt-PT"/>
        </w:rPr>
        <w:t>(1) Sau bước 3 thấy có lớp chất rắn màu trắng nổi lên là glycerol.</w:t>
      </w:r>
    </w:p>
    <w:p w14:paraId="17282633" w14:textId="77777777" w:rsidR="00384E0F" w:rsidRPr="00186D51" w:rsidRDefault="00384E0F" w:rsidP="00186D51">
      <w:pPr>
        <w:tabs>
          <w:tab w:val="left" w:pos="283"/>
          <w:tab w:val="left" w:pos="2835"/>
          <w:tab w:val="left" w:pos="5386"/>
          <w:tab w:val="left" w:pos="7937"/>
        </w:tabs>
        <w:spacing w:line="276" w:lineRule="auto"/>
        <w:jc w:val="both"/>
        <w:rPr>
          <w:color w:val="FF0000"/>
          <w:u w:val="single"/>
          <w:lang w:val="pt-PT"/>
        </w:rPr>
      </w:pPr>
      <w:r w:rsidRPr="00186D51">
        <w:rPr>
          <w:color w:val="FF0000"/>
          <w:u w:val="single"/>
          <w:lang w:val="pt-PT"/>
        </w:rPr>
        <w:t>(2) Vai trò của dung dịch NaCl bão hòa ở bước 3 là để tách muối sodium của acid béo ra khỏi hỗn hợp.</w:t>
      </w:r>
    </w:p>
    <w:p w14:paraId="7A4E23AD" w14:textId="77777777" w:rsidR="00384E0F" w:rsidRPr="00186D51" w:rsidRDefault="00384E0F" w:rsidP="00186D51">
      <w:pPr>
        <w:tabs>
          <w:tab w:val="left" w:pos="283"/>
          <w:tab w:val="left" w:pos="2835"/>
          <w:tab w:val="left" w:pos="5386"/>
          <w:tab w:val="left" w:pos="7937"/>
        </w:tabs>
        <w:spacing w:line="276" w:lineRule="auto"/>
        <w:jc w:val="both"/>
        <w:rPr>
          <w:color w:val="FF0000"/>
          <w:u w:val="single"/>
          <w:lang w:val="pt-PT"/>
        </w:rPr>
      </w:pPr>
      <w:r w:rsidRPr="00186D51">
        <w:rPr>
          <w:color w:val="FF0000"/>
          <w:u w:val="single"/>
          <w:lang w:val="pt-PT"/>
        </w:rPr>
        <w:t>(3) Ở bước 2, nếu không thêm nước cất, hỗn hợp bị cạn khô thì phản ứng thủy phân không xảy ra.</w:t>
      </w:r>
    </w:p>
    <w:p w14:paraId="22BBAA0C" w14:textId="77777777" w:rsidR="00384E0F" w:rsidRPr="00186D51" w:rsidRDefault="00384E0F" w:rsidP="00186D51">
      <w:pPr>
        <w:tabs>
          <w:tab w:val="left" w:pos="283"/>
          <w:tab w:val="left" w:pos="2835"/>
          <w:tab w:val="left" w:pos="5386"/>
          <w:tab w:val="left" w:pos="7937"/>
        </w:tabs>
        <w:spacing w:line="276" w:lineRule="auto"/>
        <w:jc w:val="both"/>
        <w:rPr>
          <w:color w:val="FF0000"/>
          <w:u w:val="single"/>
          <w:lang w:val="pt-PT"/>
        </w:rPr>
      </w:pPr>
      <w:r w:rsidRPr="00186D51">
        <w:rPr>
          <w:color w:val="FF0000"/>
          <w:u w:val="single"/>
          <w:lang w:val="pt-PT"/>
        </w:rPr>
        <w:t>(4) Ở bước 1, nếu thay mỡ lợn bằng dầu dừa thì hiện tượng thí nghiệm sau bước 3 vẫn xảy ra tương tự.</w:t>
      </w:r>
    </w:p>
    <w:p w14:paraId="14774E20" w14:textId="77777777" w:rsidR="00384E0F" w:rsidRPr="00186D51" w:rsidRDefault="00384E0F" w:rsidP="00186D51">
      <w:pPr>
        <w:tabs>
          <w:tab w:val="left" w:pos="283"/>
          <w:tab w:val="left" w:pos="2835"/>
          <w:tab w:val="left" w:pos="5386"/>
          <w:tab w:val="left" w:pos="7937"/>
        </w:tabs>
        <w:spacing w:line="276" w:lineRule="auto"/>
        <w:jc w:val="both"/>
        <w:rPr>
          <w:color w:val="FF0000"/>
          <w:u w:val="single"/>
          <w:lang w:val="pt-PT"/>
        </w:rPr>
      </w:pPr>
      <w:r w:rsidRPr="00186D51">
        <w:rPr>
          <w:color w:val="FF0000"/>
          <w:u w:val="single"/>
          <w:lang w:val="pt-PT"/>
        </w:rPr>
        <w:t>(5) Trong công nghiệp, phản ứng ở thí nghiệm trên được ứng dụng để sản xuất xà phòng và glycerol.</w:t>
      </w:r>
    </w:p>
    <w:p w14:paraId="3FFCEB34" w14:textId="77777777" w:rsidR="00384E0F" w:rsidRPr="00186D51" w:rsidRDefault="00384E0F" w:rsidP="00186D51">
      <w:pPr>
        <w:spacing w:line="276" w:lineRule="auto"/>
        <w:jc w:val="both"/>
        <w:rPr>
          <w:color w:val="000000"/>
          <w:spacing w:val="-2"/>
          <w:lang w:val="pt-PT"/>
        </w:rPr>
      </w:pPr>
      <w:r w:rsidRPr="00186D51">
        <w:rPr>
          <w:color w:val="000000"/>
          <w:spacing w:val="-2"/>
          <w:lang w:val="pt-PT"/>
        </w:rPr>
        <w:t xml:space="preserve">Có bao nhiêu phát biểu </w:t>
      </w:r>
      <w:r w:rsidRPr="00186D51">
        <w:rPr>
          <w:b/>
          <w:color w:val="000000"/>
          <w:spacing w:val="-2"/>
          <w:lang w:val="pt-PT"/>
        </w:rPr>
        <w:t>đúng</w:t>
      </w:r>
      <w:r w:rsidRPr="00186D51">
        <w:rPr>
          <w:color w:val="000000"/>
          <w:spacing w:val="-2"/>
          <w:lang w:val="pt-PT"/>
        </w:rPr>
        <w:t>?</w:t>
      </w:r>
    </w:p>
    <w:p w14:paraId="64D811F7" w14:textId="77777777" w:rsidR="00384E0F" w:rsidRPr="00186D51" w:rsidRDefault="00384E0F" w:rsidP="00186D51">
      <w:pPr>
        <w:tabs>
          <w:tab w:val="left" w:pos="283"/>
          <w:tab w:val="left" w:pos="2906"/>
          <w:tab w:val="left" w:pos="5528"/>
          <w:tab w:val="left" w:pos="8150"/>
        </w:tabs>
        <w:spacing w:line="276" w:lineRule="auto"/>
        <w:rPr>
          <w:color w:val="000000"/>
          <w:spacing w:val="-2"/>
          <w:lang w:val="fr-FR"/>
        </w:rPr>
      </w:pPr>
      <w:r w:rsidRPr="00186D51">
        <w:rPr>
          <w:rFonts w:eastAsia="Calibri"/>
          <w:b/>
          <w:color w:val="000000"/>
          <w:lang w:val="pt-PT"/>
        </w:rPr>
        <w:tab/>
        <w:t xml:space="preserve">A. </w:t>
      </w:r>
      <w:r w:rsidRPr="00186D51">
        <w:rPr>
          <w:color w:val="000000"/>
          <w:spacing w:val="-2"/>
          <w:lang w:val="fr-FR"/>
        </w:rPr>
        <w:t>5.</w:t>
      </w:r>
      <w:r w:rsidRPr="00186D51">
        <w:rPr>
          <w:rFonts w:eastAsia="Calibri"/>
          <w:b/>
          <w:color w:val="000000"/>
          <w:lang w:val="pt-PT"/>
        </w:rPr>
        <w:tab/>
      </w:r>
      <w:r w:rsidRPr="00186D51">
        <w:rPr>
          <w:rFonts w:eastAsia="Calibri"/>
          <w:b/>
          <w:color w:val="FF0000"/>
          <w:u w:val="single"/>
          <w:lang w:val="pt-PT"/>
        </w:rPr>
        <w:t>B.</w:t>
      </w:r>
      <w:r w:rsidRPr="00186D51">
        <w:rPr>
          <w:rFonts w:eastAsia="Calibri"/>
          <w:b/>
          <w:color w:val="FF0000"/>
          <w:lang w:val="pt-PT"/>
        </w:rPr>
        <w:t xml:space="preserve"> </w:t>
      </w:r>
      <w:r w:rsidRPr="00186D51">
        <w:rPr>
          <w:color w:val="FF0000"/>
          <w:spacing w:val="-2"/>
          <w:lang w:val="fr-FR"/>
        </w:rPr>
        <w:t>4.</w:t>
      </w:r>
      <w:r w:rsidRPr="00186D51">
        <w:rPr>
          <w:rFonts w:eastAsia="Calibri"/>
          <w:b/>
          <w:color w:val="000000"/>
          <w:lang w:val="pt-PT"/>
        </w:rPr>
        <w:tab/>
        <w:t xml:space="preserve">C. </w:t>
      </w:r>
      <w:r w:rsidRPr="00186D51">
        <w:rPr>
          <w:color w:val="000000"/>
          <w:spacing w:val="-2"/>
          <w:lang w:val="fr-FR"/>
        </w:rPr>
        <w:t>3.</w:t>
      </w:r>
      <w:r w:rsidRPr="00186D51">
        <w:rPr>
          <w:rFonts w:eastAsia="Calibri"/>
          <w:b/>
          <w:color w:val="000000"/>
          <w:lang w:val="pt-PT"/>
        </w:rPr>
        <w:tab/>
        <w:t xml:space="preserve">D. </w:t>
      </w:r>
      <w:r w:rsidRPr="00186D51">
        <w:rPr>
          <w:color w:val="000000"/>
          <w:spacing w:val="-2"/>
          <w:lang w:val="fr-FR"/>
        </w:rPr>
        <w:t>2.</w:t>
      </w:r>
    </w:p>
    <w:p w14:paraId="296BB575" w14:textId="77777777" w:rsidR="005817A1" w:rsidRPr="00186D51" w:rsidRDefault="006F28A9" w:rsidP="00186D51">
      <w:pPr>
        <w:keepNext/>
        <w:widowControl w:val="0"/>
        <w:tabs>
          <w:tab w:val="left" w:pos="0"/>
          <w:tab w:val="left" w:pos="851"/>
        </w:tabs>
        <w:jc w:val="both"/>
        <w:rPr>
          <w:color w:val="000000" w:themeColor="text1"/>
          <w:lang w:val="vi"/>
        </w:rPr>
      </w:pPr>
      <w:r w:rsidRPr="00186D51">
        <w:rPr>
          <w:b/>
          <w:lang w:val="fr-FR"/>
        </w:rPr>
        <w:lastRenderedPageBreak/>
        <w:t>Câu 1</w:t>
      </w:r>
      <w:r w:rsidR="0024005C" w:rsidRPr="00186D51">
        <w:rPr>
          <w:b/>
          <w:lang w:val="fr-FR"/>
        </w:rPr>
        <w:t>5</w:t>
      </w:r>
      <w:r w:rsidRPr="00186D51">
        <w:rPr>
          <w:b/>
          <w:lang w:val="fr-FR"/>
        </w:rPr>
        <w:t xml:space="preserve">. </w:t>
      </w:r>
      <w:r w:rsidR="005817A1" w:rsidRPr="00186D51">
        <w:rPr>
          <w:lang w:val="vi"/>
        </w:rPr>
        <w:t>Cho phản ứng tổng quát tổng hợp polymer sau:</w:t>
      </w:r>
    </w:p>
    <w:p w14:paraId="241D0AB2" w14:textId="77777777" w:rsidR="005817A1" w:rsidRPr="00186D51" w:rsidRDefault="005817A1" w:rsidP="00186D51">
      <w:pPr>
        <w:tabs>
          <w:tab w:val="left" w:pos="360"/>
          <w:tab w:val="left" w:pos="567"/>
          <w:tab w:val="left" w:pos="2835"/>
          <w:tab w:val="left" w:pos="2880"/>
          <w:tab w:val="left" w:pos="5103"/>
          <w:tab w:val="left" w:pos="5400"/>
          <w:tab w:val="left" w:pos="7371"/>
          <w:tab w:val="left" w:pos="7920"/>
        </w:tabs>
        <w:jc w:val="center"/>
        <w:rPr>
          <w:color w:val="000000" w:themeColor="text1"/>
        </w:rPr>
      </w:pPr>
      <w:r w:rsidRPr="00186D51">
        <w:rPr>
          <w:lang w:val="vi-VN"/>
        </w:rPr>
        <w:object w:dxaOrig="4540" w:dyaOrig="887" w14:anchorId="2C3286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5pt;height:42.65pt" o:ole="">
            <v:imagedata r:id="rId11" o:title=""/>
          </v:shape>
          <o:OLEObject Type="Embed" ProgID="ChemDraw.Document.6.0" ShapeID="_x0000_i1025" DrawAspect="Content" ObjectID="_1822711332" r:id="rId12"/>
        </w:object>
      </w:r>
    </w:p>
    <w:p w14:paraId="09300331" w14:textId="77777777" w:rsidR="005817A1" w:rsidRPr="00186D51" w:rsidRDefault="005817A1" w:rsidP="00186D51">
      <w:pPr>
        <w:tabs>
          <w:tab w:val="left" w:pos="360"/>
          <w:tab w:val="left" w:pos="567"/>
          <w:tab w:val="left" w:pos="2835"/>
          <w:tab w:val="left" w:pos="2880"/>
          <w:tab w:val="left" w:pos="5103"/>
          <w:tab w:val="left" w:pos="5386"/>
          <w:tab w:val="left" w:pos="7371"/>
          <w:tab w:val="left" w:pos="7909"/>
        </w:tabs>
        <w:jc w:val="both"/>
        <w:textAlignment w:val="baseline"/>
        <w:rPr>
          <w:color w:val="000000" w:themeColor="text1"/>
          <w:lang w:val="pt-PT"/>
        </w:rPr>
      </w:pPr>
      <w:r w:rsidRPr="00186D51">
        <w:rPr>
          <w:lang w:val="pt-PT"/>
        </w:rPr>
        <w:t>Cho các phát biểu sau:</w:t>
      </w:r>
    </w:p>
    <w:p w14:paraId="11F72EF1" w14:textId="77777777" w:rsidR="005817A1" w:rsidRPr="00186D51" w:rsidRDefault="005817A1" w:rsidP="00186D51">
      <w:pPr>
        <w:tabs>
          <w:tab w:val="left" w:pos="360"/>
          <w:tab w:val="left" w:pos="567"/>
          <w:tab w:val="left" w:pos="2835"/>
          <w:tab w:val="left" w:pos="2880"/>
          <w:tab w:val="left" w:pos="5103"/>
          <w:tab w:val="left" w:pos="5386"/>
          <w:tab w:val="left" w:pos="7371"/>
          <w:tab w:val="left" w:pos="7909"/>
        </w:tabs>
        <w:jc w:val="both"/>
        <w:textAlignment w:val="baseline"/>
        <w:rPr>
          <w:bCs/>
          <w:color w:val="000000" w:themeColor="text1"/>
          <w:u w:val="single"/>
          <w:lang w:val="pt-PT"/>
        </w:rPr>
      </w:pPr>
      <w:r w:rsidRPr="00186D51">
        <w:rPr>
          <w:bCs/>
          <w:u w:val="single"/>
          <w:lang w:val="pt-PT"/>
        </w:rPr>
        <w:t>(a) Polymer trên được tổng hợp theo phương pháp trùng hợp.</w:t>
      </w:r>
    </w:p>
    <w:p w14:paraId="52D0999C" w14:textId="77777777" w:rsidR="005817A1" w:rsidRPr="00186D51" w:rsidRDefault="005817A1" w:rsidP="00186D51">
      <w:pPr>
        <w:tabs>
          <w:tab w:val="left" w:pos="360"/>
          <w:tab w:val="left" w:pos="567"/>
          <w:tab w:val="left" w:pos="2835"/>
          <w:tab w:val="left" w:pos="2880"/>
          <w:tab w:val="left" w:pos="5103"/>
          <w:tab w:val="left" w:pos="5386"/>
          <w:tab w:val="left" w:pos="7371"/>
          <w:tab w:val="left" w:pos="7909"/>
        </w:tabs>
        <w:jc w:val="both"/>
        <w:textAlignment w:val="baseline"/>
        <w:rPr>
          <w:bCs/>
          <w:color w:val="000000" w:themeColor="text1"/>
          <w:u w:val="single"/>
          <w:lang w:val="pt-PT"/>
        </w:rPr>
      </w:pPr>
      <w:r w:rsidRPr="00186D51">
        <w:rPr>
          <w:bCs/>
          <w:u w:val="single"/>
          <w:lang w:val="pt-PT"/>
        </w:rPr>
        <w:t>(b) Khi -R lần lượt là các gốc -H, -CH</w:t>
      </w:r>
      <w:r w:rsidRPr="00186D51">
        <w:rPr>
          <w:bCs/>
          <w:u w:val="single"/>
          <w:vertAlign w:val="subscript"/>
          <w:lang w:val="pt-PT"/>
        </w:rPr>
        <w:t>3</w:t>
      </w:r>
      <w:r w:rsidRPr="00186D51">
        <w:rPr>
          <w:bCs/>
          <w:u w:val="single"/>
          <w:lang w:val="pt-PT"/>
        </w:rPr>
        <w:t>, -Cl, -C</w:t>
      </w:r>
      <w:r w:rsidRPr="00186D51">
        <w:rPr>
          <w:bCs/>
          <w:u w:val="single"/>
          <w:vertAlign w:val="subscript"/>
          <w:lang w:val="pt-PT"/>
        </w:rPr>
        <w:t>6</w:t>
      </w:r>
      <w:r w:rsidRPr="00186D51">
        <w:rPr>
          <w:bCs/>
          <w:u w:val="single"/>
          <w:lang w:val="pt-PT"/>
        </w:rPr>
        <w:t>H</w:t>
      </w:r>
      <w:r w:rsidRPr="00186D51">
        <w:rPr>
          <w:bCs/>
          <w:u w:val="single"/>
          <w:vertAlign w:val="subscript"/>
          <w:lang w:val="pt-PT"/>
        </w:rPr>
        <w:t xml:space="preserve">5 </w:t>
      </w:r>
      <w:r w:rsidRPr="00186D51">
        <w:rPr>
          <w:bCs/>
          <w:u w:val="single"/>
          <w:lang w:val="pt-PT"/>
        </w:rPr>
        <w:t>(phenyl), các polymer dùng làm chất dẻo lần lượt là polyethylene, polypropylene, poly(vinyl chloride), polystyrene.</w:t>
      </w:r>
    </w:p>
    <w:p w14:paraId="27A1C925" w14:textId="77777777" w:rsidR="005817A1" w:rsidRPr="00186D51" w:rsidRDefault="005817A1" w:rsidP="00186D51">
      <w:pPr>
        <w:tabs>
          <w:tab w:val="left" w:pos="360"/>
          <w:tab w:val="left" w:pos="567"/>
          <w:tab w:val="left" w:pos="2835"/>
          <w:tab w:val="left" w:pos="2880"/>
          <w:tab w:val="left" w:pos="5103"/>
          <w:tab w:val="left" w:pos="5386"/>
          <w:tab w:val="left" w:pos="7371"/>
          <w:tab w:val="left" w:pos="7909"/>
        </w:tabs>
        <w:jc w:val="both"/>
        <w:textAlignment w:val="baseline"/>
        <w:rPr>
          <w:bCs/>
          <w:color w:val="000000" w:themeColor="text1"/>
          <w:u w:val="single"/>
          <w:lang w:val="pt-PT"/>
        </w:rPr>
      </w:pPr>
      <w:r w:rsidRPr="00186D51">
        <w:rPr>
          <w:bCs/>
          <w:u w:val="single"/>
          <w:lang w:val="pt-PT"/>
        </w:rPr>
        <w:t>(c) Khi -R là gốc -CN (cyanide), polymer tạo thành ứng dụng để dệt vải may quần áo ấm, vải bạt, mái hiên ngoài trời, vải làm cánh buồm, sợi gia cường, …</w:t>
      </w:r>
    </w:p>
    <w:p w14:paraId="04AE5142" w14:textId="77777777" w:rsidR="005817A1" w:rsidRPr="00186D51" w:rsidRDefault="005817A1" w:rsidP="00186D51">
      <w:pPr>
        <w:tabs>
          <w:tab w:val="left" w:pos="360"/>
          <w:tab w:val="left" w:pos="567"/>
          <w:tab w:val="left" w:pos="2835"/>
          <w:tab w:val="left" w:pos="2880"/>
          <w:tab w:val="left" w:pos="5103"/>
          <w:tab w:val="left" w:pos="5386"/>
          <w:tab w:val="left" w:pos="7371"/>
          <w:tab w:val="left" w:pos="7909"/>
        </w:tabs>
        <w:jc w:val="both"/>
        <w:textAlignment w:val="baseline"/>
        <w:rPr>
          <w:bCs/>
          <w:color w:val="000000" w:themeColor="text1"/>
          <w:lang w:val="pt-PT"/>
        </w:rPr>
      </w:pPr>
      <w:r w:rsidRPr="00186D51">
        <w:rPr>
          <w:bCs/>
          <w:u w:val="single"/>
          <w:lang w:val="pt-PT"/>
        </w:rPr>
        <w:t>(d) Khi gốc -R là gốc -OCOCH</w:t>
      </w:r>
      <w:r w:rsidRPr="00186D51">
        <w:rPr>
          <w:bCs/>
          <w:u w:val="single"/>
          <w:vertAlign w:val="subscript"/>
          <w:lang w:val="pt-PT"/>
        </w:rPr>
        <w:t>3</w:t>
      </w:r>
      <w:r w:rsidRPr="00186D51">
        <w:rPr>
          <w:bCs/>
          <w:u w:val="single"/>
          <w:lang w:val="pt-PT"/>
        </w:rPr>
        <w:t>, polymer có khả năng bị thủy phân trong dung dịch NaOH tạo thành một phân</w:t>
      </w:r>
      <w:r w:rsidRPr="00186D51">
        <w:rPr>
          <w:bCs/>
          <w:lang w:val="pt-PT"/>
        </w:rPr>
        <w:t xml:space="preserve"> tử polymer khác.</w:t>
      </w:r>
    </w:p>
    <w:p w14:paraId="2E700906" w14:textId="77777777" w:rsidR="005817A1" w:rsidRPr="00186D51" w:rsidRDefault="005817A1" w:rsidP="00186D51">
      <w:pPr>
        <w:tabs>
          <w:tab w:val="left" w:pos="360"/>
          <w:tab w:val="left" w:pos="567"/>
          <w:tab w:val="left" w:pos="2835"/>
          <w:tab w:val="left" w:pos="2880"/>
          <w:tab w:val="left" w:pos="5103"/>
          <w:tab w:val="left" w:pos="5386"/>
          <w:tab w:val="left" w:pos="7371"/>
          <w:tab w:val="left" w:pos="7909"/>
        </w:tabs>
        <w:jc w:val="both"/>
        <w:textAlignment w:val="baseline"/>
        <w:rPr>
          <w:color w:val="000000" w:themeColor="text1"/>
          <w:lang w:val="fr-FR"/>
        </w:rPr>
      </w:pPr>
      <w:r w:rsidRPr="00186D51">
        <w:rPr>
          <w:bCs/>
          <w:lang w:val="fr-FR"/>
        </w:rPr>
        <w:t>Số phát biểu đúng là</w:t>
      </w:r>
    </w:p>
    <w:p w14:paraId="1B16FFED" w14:textId="77777777" w:rsidR="005817A1" w:rsidRPr="00186D51" w:rsidRDefault="005817A1" w:rsidP="00186D51">
      <w:pPr>
        <w:tabs>
          <w:tab w:val="left" w:pos="283"/>
          <w:tab w:val="left" w:pos="2906"/>
          <w:tab w:val="left" w:pos="5528"/>
          <w:tab w:val="left" w:pos="8150"/>
        </w:tabs>
        <w:rPr>
          <w:lang w:val="fr-FR"/>
        </w:rPr>
      </w:pPr>
      <w:r w:rsidRPr="00186D51">
        <w:rPr>
          <w:rStyle w:val="YoungMixChar"/>
          <w:rFonts w:eastAsiaTheme="majorEastAsia"/>
          <w:b/>
          <w:lang w:val="fr-FR"/>
        </w:rPr>
        <w:tab/>
        <w:t xml:space="preserve">A. </w:t>
      </w:r>
      <w:r w:rsidRPr="00186D51">
        <w:rPr>
          <w:lang w:val="fr-FR"/>
        </w:rPr>
        <w:t>3.</w:t>
      </w:r>
      <w:r w:rsidRPr="00186D51">
        <w:rPr>
          <w:rStyle w:val="YoungMixChar"/>
          <w:rFonts w:eastAsiaTheme="majorEastAsia"/>
          <w:b/>
          <w:lang w:val="fr-FR"/>
        </w:rPr>
        <w:tab/>
        <w:t xml:space="preserve">B. </w:t>
      </w:r>
      <w:r w:rsidRPr="00186D51">
        <w:rPr>
          <w:lang w:val="fr-FR"/>
        </w:rPr>
        <w:t>1.</w:t>
      </w:r>
      <w:r w:rsidRPr="00186D51">
        <w:rPr>
          <w:rStyle w:val="YoungMixChar"/>
          <w:rFonts w:eastAsiaTheme="majorEastAsia"/>
          <w:b/>
          <w:lang w:val="fr-FR"/>
        </w:rPr>
        <w:tab/>
      </w:r>
      <w:r w:rsidRPr="00186D51">
        <w:rPr>
          <w:rStyle w:val="YoungMixChar"/>
          <w:rFonts w:eastAsiaTheme="majorEastAsia"/>
          <w:b/>
          <w:color w:val="FF0000"/>
          <w:u w:val="single"/>
          <w:lang w:val="fr-FR"/>
        </w:rPr>
        <w:t>C</w:t>
      </w:r>
      <w:r w:rsidRPr="00186D51">
        <w:rPr>
          <w:rStyle w:val="YoungMixChar"/>
          <w:rFonts w:eastAsiaTheme="majorEastAsia"/>
          <w:b/>
          <w:lang w:val="fr-FR"/>
        </w:rPr>
        <w:t xml:space="preserve">. </w:t>
      </w:r>
      <w:r w:rsidRPr="00186D51">
        <w:rPr>
          <w:lang w:val="fr-FR"/>
        </w:rPr>
        <w:t>4.</w:t>
      </w:r>
      <w:r w:rsidRPr="00186D51">
        <w:rPr>
          <w:rStyle w:val="YoungMixChar"/>
          <w:rFonts w:eastAsiaTheme="majorEastAsia"/>
          <w:b/>
          <w:lang w:val="fr-FR"/>
        </w:rPr>
        <w:tab/>
        <w:t xml:space="preserve">D. </w:t>
      </w:r>
      <w:r w:rsidRPr="00186D51">
        <w:rPr>
          <w:lang w:val="fr-FR"/>
        </w:rPr>
        <w:t>2.</w:t>
      </w:r>
    </w:p>
    <w:p w14:paraId="787468D5" w14:textId="77777777" w:rsidR="00D73B21" w:rsidRPr="00186D51" w:rsidRDefault="00A5146C" w:rsidP="00186D51">
      <w:pPr>
        <w:widowControl w:val="0"/>
        <w:spacing w:before="60"/>
        <w:jc w:val="both"/>
        <w:rPr>
          <w:bCs/>
          <w:color w:val="000000"/>
          <w:lang w:val="fr-FR"/>
        </w:rPr>
      </w:pPr>
      <w:r w:rsidRPr="00186D51">
        <w:rPr>
          <w:rFonts w:eastAsia="Calibri"/>
          <w:b/>
          <w:lang w:val="fr-FR"/>
        </w:rPr>
        <w:t>Câu 1</w:t>
      </w:r>
      <w:r w:rsidR="0024005C" w:rsidRPr="00186D51">
        <w:rPr>
          <w:rFonts w:eastAsia="Calibri"/>
          <w:b/>
          <w:lang w:val="fr-FR"/>
        </w:rPr>
        <w:t>6</w:t>
      </w:r>
      <w:r w:rsidRPr="00186D51">
        <w:rPr>
          <w:rFonts w:eastAsia="Calibri"/>
          <w:b/>
          <w:lang w:val="fr-FR"/>
        </w:rPr>
        <w:t>.</w:t>
      </w:r>
      <w:r w:rsidRPr="00186D51">
        <w:rPr>
          <w:rFonts w:eastAsia="Calibri"/>
          <w:lang w:val="fr-FR"/>
        </w:rPr>
        <w:t xml:space="preserve"> </w:t>
      </w:r>
      <w:r w:rsidR="00D73B21" w:rsidRPr="00186D51">
        <w:rPr>
          <w:bCs/>
          <w:color w:val="000000"/>
          <w:lang w:val="fr-FR"/>
        </w:rPr>
        <w:t>Cho các pin điện hoá và sức điện động chuẩn tương ứng:</w:t>
      </w:r>
    </w:p>
    <w:tbl>
      <w:tblPr>
        <w:tblW w:w="0" w:type="auto"/>
        <w:jc w:val="center"/>
        <w:tblLayout w:type="fixed"/>
        <w:tblCellMar>
          <w:left w:w="10" w:type="dxa"/>
          <w:right w:w="10" w:type="dxa"/>
        </w:tblCellMar>
        <w:tblLook w:val="0000" w:firstRow="0" w:lastRow="0" w:firstColumn="0" w:lastColumn="0" w:noHBand="0" w:noVBand="0"/>
      </w:tblPr>
      <w:tblGrid>
        <w:gridCol w:w="3488"/>
        <w:gridCol w:w="1832"/>
        <w:gridCol w:w="1845"/>
        <w:gridCol w:w="1837"/>
      </w:tblGrid>
      <w:tr w:rsidR="00D73B21" w:rsidRPr="00186D51" w14:paraId="36176748" w14:textId="77777777" w:rsidTr="007B0B97">
        <w:trPr>
          <w:trHeight w:hRule="exact" w:val="323"/>
          <w:jc w:val="center"/>
        </w:trPr>
        <w:tc>
          <w:tcPr>
            <w:tcW w:w="3488" w:type="dxa"/>
            <w:tcBorders>
              <w:top w:val="single" w:sz="4" w:space="0" w:color="auto"/>
              <w:left w:val="single" w:sz="4" w:space="0" w:color="auto"/>
              <w:bottom w:val="nil"/>
              <w:right w:val="nil"/>
            </w:tcBorders>
            <w:shd w:val="clear" w:color="auto" w:fill="FFFFFF"/>
            <w:tcMar>
              <w:top w:w="0" w:type="dxa"/>
              <w:left w:w="10" w:type="dxa"/>
              <w:bottom w:w="0" w:type="dxa"/>
              <w:right w:w="10" w:type="dxa"/>
            </w:tcMar>
          </w:tcPr>
          <w:p w14:paraId="24E69AC8" w14:textId="77777777" w:rsidR="00D73B21" w:rsidRPr="00186D51" w:rsidRDefault="00D73B21" w:rsidP="00186D51">
            <w:pPr>
              <w:jc w:val="center"/>
              <w:rPr>
                <w:b/>
                <w:color w:val="000000"/>
              </w:rPr>
            </w:pPr>
            <w:r w:rsidRPr="00186D51">
              <w:rPr>
                <w:b/>
                <w:color w:val="000000"/>
              </w:rPr>
              <w:t>Pin điện hóa</w:t>
            </w:r>
          </w:p>
        </w:tc>
        <w:tc>
          <w:tcPr>
            <w:tcW w:w="1832" w:type="dxa"/>
            <w:tcBorders>
              <w:top w:val="single" w:sz="4" w:space="0" w:color="auto"/>
              <w:left w:val="single" w:sz="4" w:space="0" w:color="auto"/>
              <w:bottom w:val="nil"/>
              <w:right w:val="nil"/>
            </w:tcBorders>
            <w:shd w:val="clear" w:color="auto" w:fill="FFFFFF"/>
            <w:tcMar>
              <w:top w:w="0" w:type="dxa"/>
              <w:left w:w="10" w:type="dxa"/>
              <w:bottom w:w="0" w:type="dxa"/>
              <w:right w:w="10" w:type="dxa"/>
            </w:tcMar>
          </w:tcPr>
          <w:p w14:paraId="3DCCB79C" w14:textId="77777777" w:rsidR="00D73B21" w:rsidRPr="00186D51" w:rsidRDefault="00D73B21" w:rsidP="00186D51">
            <w:pPr>
              <w:jc w:val="center"/>
              <w:rPr>
                <w:color w:val="000000"/>
                <w:lang w:val="vi-VN"/>
              </w:rPr>
            </w:pPr>
            <w:r w:rsidRPr="00186D51">
              <w:rPr>
                <w:color w:val="000000"/>
                <w:lang w:val="vi-VN"/>
              </w:rPr>
              <w:t>Cu</w:t>
            </w:r>
            <w:r w:rsidRPr="00186D51">
              <w:rPr>
                <w:color w:val="000000"/>
              </w:rPr>
              <w:t xml:space="preserve"> </w:t>
            </w:r>
            <w:r w:rsidRPr="00186D51">
              <w:rPr>
                <w:color w:val="000000"/>
                <w:lang w:val="vi-VN"/>
              </w:rPr>
              <w:t>-</w:t>
            </w:r>
            <w:r w:rsidRPr="00186D51">
              <w:rPr>
                <w:color w:val="000000"/>
              </w:rPr>
              <w:t xml:space="preserve"> </w:t>
            </w:r>
            <w:r w:rsidRPr="00186D51">
              <w:rPr>
                <w:color w:val="000000"/>
                <w:lang w:val="vi-VN"/>
              </w:rPr>
              <w:t>X</w:t>
            </w:r>
          </w:p>
        </w:tc>
        <w:tc>
          <w:tcPr>
            <w:tcW w:w="1845" w:type="dxa"/>
            <w:tcBorders>
              <w:top w:val="single" w:sz="4" w:space="0" w:color="auto"/>
              <w:left w:val="single" w:sz="4" w:space="0" w:color="auto"/>
              <w:bottom w:val="nil"/>
              <w:right w:val="nil"/>
            </w:tcBorders>
            <w:shd w:val="clear" w:color="auto" w:fill="FFFFFF"/>
            <w:tcMar>
              <w:top w:w="0" w:type="dxa"/>
              <w:left w:w="10" w:type="dxa"/>
              <w:bottom w:w="0" w:type="dxa"/>
              <w:right w:w="10" w:type="dxa"/>
            </w:tcMar>
          </w:tcPr>
          <w:p w14:paraId="71ACA40D" w14:textId="77777777" w:rsidR="00D73B21" w:rsidRPr="00186D51" w:rsidRDefault="00D73B21" w:rsidP="00186D51">
            <w:pPr>
              <w:jc w:val="center"/>
              <w:rPr>
                <w:color w:val="000000"/>
                <w:lang w:val="vi-VN"/>
              </w:rPr>
            </w:pPr>
            <w:r w:rsidRPr="00186D51">
              <w:rPr>
                <w:color w:val="000000"/>
                <w:lang w:val="vi-VN"/>
              </w:rPr>
              <w:t>Y</w:t>
            </w:r>
            <w:r w:rsidRPr="00186D51">
              <w:rPr>
                <w:color w:val="000000"/>
              </w:rPr>
              <w:t xml:space="preserve"> </w:t>
            </w:r>
            <w:r w:rsidRPr="00186D51">
              <w:rPr>
                <w:color w:val="000000"/>
                <w:lang w:val="vi-VN"/>
              </w:rPr>
              <w:t>-</w:t>
            </w:r>
            <w:r w:rsidRPr="00186D51">
              <w:rPr>
                <w:color w:val="000000"/>
              </w:rPr>
              <w:t xml:space="preserve"> </w:t>
            </w:r>
            <w:r w:rsidRPr="00186D51">
              <w:rPr>
                <w:color w:val="000000"/>
                <w:lang w:val="vi-VN"/>
              </w:rPr>
              <w:t>Cu</w:t>
            </w:r>
          </w:p>
        </w:tc>
        <w:tc>
          <w:tcPr>
            <w:tcW w:w="1837" w:type="dxa"/>
            <w:tcBorders>
              <w:top w:val="single" w:sz="4" w:space="0" w:color="auto"/>
              <w:left w:val="single" w:sz="4" w:space="0" w:color="auto"/>
              <w:bottom w:val="nil"/>
              <w:right w:val="single" w:sz="4" w:space="0" w:color="auto"/>
            </w:tcBorders>
            <w:shd w:val="clear" w:color="auto" w:fill="FFFFFF"/>
            <w:tcMar>
              <w:top w:w="0" w:type="dxa"/>
              <w:left w:w="10" w:type="dxa"/>
              <w:bottom w:w="0" w:type="dxa"/>
              <w:right w:w="10" w:type="dxa"/>
            </w:tcMar>
          </w:tcPr>
          <w:p w14:paraId="071E7266" w14:textId="77777777" w:rsidR="00D73B21" w:rsidRPr="00186D51" w:rsidRDefault="00D73B21" w:rsidP="00186D51">
            <w:pPr>
              <w:jc w:val="center"/>
              <w:rPr>
                <w:color w:val="000000"/>
                <w:lang w:val="vi-VN"/>
              </w:rPr>
            </w:pPr>
            <w:r w:rsidRPr="00186D51">
              <w:rPr>
                <w:color w:val="000000"/>
                <w:lang w:val="vi-VN"/>
              </w:rPr>
              <w:t>Z</w:t>
            </w:r>
            <w:r w:rsidRPr="00186D51">
              <w:rPr>
                <w:color w:val="000000"/>
              </w:rPr>
              <w:t xml:space="preserve"> </w:t>
            </w:r>
            <w:r w:rsidRPr="00186D51">
              <w:rPr>
                <w:color w:val="000000"/>
                <w:lang w:val="vi-VN"/>
              </w:rPr>
              <w:t>- Cu</w:t>
            </w:r>
          </w:p>
        </w:tc>
      </w:tr>
      <w:tr w:rsidR="00D73B21" w:rsidRPr="00186D51" w14:paraId="2CC05DFA" w14:textId="77777777" w:rsidTr="007B0B97">
        <w:trPr>
          <w:trHeight w:hRule="exact" w:val="368"/>
          <w:jc w:val="center"/>
        </w:trPr>
        <w:tc>
          <w:tcPr>
            <w:tcW w:w="3488" w:type="dxa"/>
            <w:tcBorders>
              <w:top w:val="single" w:sz="4" w:space="0" w:color="auto"/>
              <w:left w:val="single" w:sz="4" w:space="0" w:color="auto"/>
              <w:bottom w:val="single" w:sz="4" w:space="0" w:color="auto"/>
              <w:right w:val="nil"/>
            </w:tcBorders>
            <w:shd w:val="clear" w:color="auto" w:fill="FFFFFF"/>
            <w:tcMar>
              <w:top w:w="0" w:type="dxa"/>
              <w:left w:w="10" w:type="dxa"/>
              <w:bottom w:w="0" w:type="dxa"/>
              <w:right w:w="10" w:type="dxa"/>
            </w:tcMar>
          </w:tcPr>
          <w:p w14:paraId="3AE1FFC9" w14:textId="77777777" w:rsidR="00D73B21" w:rsidRPr="00186D51" w:rsidRDefault="00D73B21" w:rsidP="00186D51">
            <w:pPr>
              <w:jc w:val="center"/>
              <w:rPr>
                <w:b/>
                <w:color w:val="000000"/>
                <w:lang w:val="vi-VN"/>
              </w:rPr>
            </w:pPr>
            <w:r w:rsidRPr="00186D51">
              <w:rPr>
                <w:b/>
                <w:color w:val="000000"/>
              </w:rPr>
              <w:t>Sức</w:t>
            </w:r>
            <w:r w:rsidRPr="00186D51">
              <w:rPr>
                <w:b/>
                <w:color w:val="000000"/>
                <w:lang w:val="vi-VN"/>
              </w:rPr>
              <w:t xml:space="preserve"> điện </w:t>
            </w:r>
            <w:r w:rsidRPr="00186D51">
              <w:rPr>
                <w:b/>
                <w:color w:val="000000"/>
              </w:rPr>
              <w:t>động</w:t>
            </w:r>
            <w:r w:rsidRPr="00186D51">
              <w:rPr>
                <w:b/>
                <w:color w:val="000000"/>
                <w:lang w:val="vi-VN"/>
              </w:rPr>
              <w:t xml:space="preserve"> chuẩn (V)</w:t>
            </w:r>
          </w:p>
        </w:tc>
        <w:tc>
          <w:tcPr>
            <w:tcW w:w="1832" w:type="dxa"/>
            <w:tcBorders>
              <w:top w:val="single" w:sz="4" w:space="0" w:color="auto"/>
              <w:left w:val="single" w:sz="4" w:space="0" w:color="auto"/>
              <w:bottom w:val="single" w:sz="4" w:space="0" w:color="auto"/>
              <w:right w:val="nil"/>
            </w:tcBorders>
            <w:shd w:val="clear" w:color="auto" w:fill="FFFFFF"/>
            <w:tcMar>
              <w:top w:w="0" w:type="dxa"/>
              <w:left w:w="10" w:type="dxa"/>
              <w:bottom w:w="0" w:type="dxa"/>
              <w:right w:w="10" w:type="dxa"/>
            </w:tcMar>
            <w:vAlign w:val="center"/>
          </w:tcPr>
          <w:p w14:paraId="0B1E9891" w14:textId="77777777" w:rsidR="00D73B21" w:rsidRPr="00186D51" w:rsidRDefault="00D73B21" w:rsidP="00186D51">
            <w:pPr>
              <w:jc w:val="center"/>
              <w:rPr>
                <w:color w:val="000000"/>
              </w:rPr>
            </w:pPr>
            <w:r w:rsidRPr="00186D51">
              <w:rPr>
                <w:color w:val="000000"/>
                <w:lang w:val="vi-VN"/>
              </w:rPr>
              <w:t>0,4</w:t>
            </w:r>
            <w:r w:rsidRPr="00186D51">
              <w:rPr>
                <w:color w:val="000000"/>
              </w:rPr>
              <w:t>59</w:t>
            </w:r>
          </w:p>
        </w:tc>
        <w:tc>
          <w:tcPr>
            <w:tcW w:w="1845" w:type="dxa"/>
            <w:tcBorders>
              <w:top w:val="single" w:sz="4" w:space="0" w:color="auto"/>
              <w:left w:val="single" w:sz="4" w:space="0" w:color="auto"/>
              <w:bottom w:val="single" w:sz="4" w:space="0" w:color="auto"/>
              <w:right w:val="nil"/>
            </w:tcBorders>
            <w:shd w:val="clear" w:color="auto" w:fill="FFFFFF"/>
            <w:tcMar>
              <w:top w:w="0" w:type="dxa"/>
              <w:left w:w="10" w:type="dxa"/>
              <w:bottom w:w="0" w:type="dxa"/>
              <w:right w:w="10" w:type="dxa"/>
            </w:tcMar>
            <w:vAlign w:val="center"/>
          </w:tcPr>
          <w:p w14:paraId="2FCF9E49" w14:textId="77777777" w:rsidR="00D73B21" w:rsidRPr="00186D51" w:rsidRDefault="00D73B21" w:rsidP="00186D51">
            <w:pPr>
              <w:jc w:val="center"/>
              <w:rPr>
                <w:color w:val="000000"/>
              </w:rPr>
            </w:pPr>
            <w:r w:rsidRPr="00186D51">
              <w:rPr>
                <w:color w:val="000000"/>
              </w:rPr>
              <w:t>2,016</w:t>
            </w:r>
          </w:p>
        </w:tc>
        <w:tc>
          <w:tcPr>
            <w:tcW w:w="1837" w:type="dxa"/>
            <w:tcBorders>
              <w:top w:val="single" w:sz="4" w:space="0" w:color="auto"/>
              <w:left w:val="single" w:sz="4" w:space="0" w:color="auto"/>
              <w:bottom w:val="single" w:sz="4" w:space="0" w:color="auto"/>
              <w:right w:val="single" w:sz="4" w:space="0" w:color="auto"/>
            </w:tcBorders>
            <w:shd w:val="clear" w:color="auto" w:fill="FFFFFF"/>
            <w:tcMar>
              <w:top w:w="0" w:type="dxa"/>
              <w:left w:w="10" w:type="dxa"/>
              <w:bottom w:w="0" w:type="dxa"/>
              <w:right w:w="10" w:type="dxa"/>
            </w:tcMar>
            <w:vAlign w:val="center"/>
          </w:tcPr>
          <w:p w14:paraId="4AF8256B" w14:textId="77777777" w:rsidR="00D73B21" w:rsidRPr="00186D51" w:rsidRDefault="00D73B21" w:rsidP="00186D51">
            <w:pPr>
              <w:jc w:val="center"/>
              <w:rPr>
                <w:color w:val="000000"/>
                <w:lang w:val="vi-VN"/>
              </w:rPr>
            </w:pPr>
            <w:r w:rsidRPr="00186D51">
              <w:rPr>
                <w:color w:val="000000"/>
                <w:lang w:val="vi-VN"/>
              </w:rPr>
              <w:t>2,696</w:t>
            </w:r>
          </w:p>
        </w:tc>
      </w:tr>
    </w:tbl>
    <w:p w14:paraId="6AE20D12" w14:textId="77777777" w:rsidR="00D73B21" w:rsidRPr="00186D51" w:rsidRDefault="00D73B21" w:rsidP="00186D51">
      <w:pPr>
        <w:jc w:val="both"/>
        <w:rPr>
          <w:bCs/>
          <w:color w:val="000000"/>
        </w:rPr>
      </w:pPr>
      <w:r w:rsidRPr="00186D51">
        <w:rPr>
          <w:bCs/>
          <w:color w:val="000000"/>
          <w:lang w:val="en-GB"/>
        </w:rPr>
        <w:t>(X, Y, Z là ba kim loại)</w:t>
      </w:r>
    </w:p>
    <w:p w14:paraId="7D1C4FCA" w14:textId="77777777" w:rsidR="00D73B21" w:rsidRPr="00186D51" w:rsidRDefault="00D73B21" w:rsidP="00186D51">
      <w:pPr>
        <w:jc w:val="both"/>
        <w:rPr>
          <w:color w:val="000000"/>
        </w:rPr>
      </w:pPr>
      <w:r w:rsidRPr="00186D51">
        <w:rPr>
          <w:bCs/>
          <w:color w:val="000000"/>
          <w:lang w:val="en-GB"/>
        </w:rPr>
        <w:t>Dãy các kim loại xếp theo chiều giảm dần tính khử từ trái sang phải là</w:t>
      </w:r>
    </w:p>
    <w:p w14:paraId="422DFA15" w14:textId="77777777" w:rsidR="00D73B21" w:rsidRPr="00186D51" w:rsidRDefault="00D73B21" w:rsidP="00186D51">
      <w:pPr>
        <w:tabs>
          <w:tab w:val="left" w:pos="200"/>
          <w:tab w:val="left" w:pos="2700"/>
          <w:tab w:val="left" w:pos="5200"/>
          <w:tab w:val="left" w:pos="7700"/>
        </w:tabs>
        <w:jc w:val="both"/>
        <w:rPr>
          <w:bCs/>
          <w:color w:val="000000"/>
          <w:lang w:val="en-GB"/>
        </w:rPr>
      </w:pPr>
      <w:r w:rsidRPr="00186D51">
        <w:rPr>
          <w:color w:val="000000"/>
        </w:rPr>
        <w:tab/>
      </w:r>
      <w:r w:rsidRPr="00186D51">
        <w:rPr>
          <w:b/>
          <w:color w:val="EE0000"/>
          <w:u w:val="single"/>
        </w:rPr>
        <w:t>A.</w:t>
      </w:r>
      <w:r w:rsidRPr="00186D51">
        <w:rPr>
          <w:b/>
          <w:color w:val="EE0000"/>
        </w:rPr>
        <w:t xml:space="preserve"> </w:t>
      </w:r>
      <w:r w:rsidRPr="00186D51">
        <w:rPr>
          <w:bCs/>
          <w:color w:val="000000"/>
          <w:lang w:val="en-GB"/>
        </w:rPr>
        <w:t>Z, Y, Cu, X.</w:t>
      </w:r>
      <w:r w:rsidRPr="00186D51">
        <w:rPr>
          <w:color w:val="000000"/>
        </w:rPr>
        <w:tab/>
      </w:r>
      <w:r w:rsidRPr="00186D51">
        <w:rPr>
          <w:b/>
          <w:color w:val="000000"/>
        </w:rPr>
        <w:t xml:space="preserve">B. </w:t>
      </w:r>
      <w:r w:rsidRPr="00186D51">
        <w:rPr>
          <w:bCs/>
          <w:color w:val="000000"/>
          <w:lang w:val="en-GB"/>
        </w:rPr>
        <w:t>X, Cu, Y, Z.</w:t>
      </w:r>
      <w:r w:rsidRPr="00186D51">
        <w:rPr>
          <w:color w:val="000000"/>
        </w:rPr>
        <w:tab/>
      </w:r>
      <w:r w:rsidRPr="00186D51">
        <w:rPr>
          <w:b/>
          <w:color w:val="000000"/>
        </w:rPr>
        <w:t xml:space="preserve">C. </w:t>
      </w:r>
      <w:r w:rsidRPr="00186D51">
        <w:rPr>
          <w:bCs/>
          <w:color w:val="000000"/>
          <w:lang w:val="en-GB"/>
        </w:rPr>
        <w:t>X, Cu, Z, Y.</w:t>
      </w:r>
      <w:r w:rsidRPr="00186D51">
        <w:rPr>
          <w:color w:val="000000"/>
        </w:rPr>
        <w:tab/>
      </w:r>
      <w:r w:rsidRPr="00186D51">
        <w:rPr>
          <w:b/>
          <w:color w:val="000000"/>
        </w:rPr>
        <w:t xml:space="preserve">D. </w:t>
      </w:r>
      <w:r w:rsidRPr="00186D51">
        <w:rPr>
          <w:bCs/>
          <w:color w:val="000000"/>
          <w:lang w:val="en-GB"/>
        </w:rPr>
        <w:t>Y, Z, Cu, X.</w:t>
      </w:r>
    </w:p>
    <w:p w14:paraId="78DFE1A6" w14:textId="77777777" w:rsidR="00D73B21" w:rsidRPr="00186D51" w:rsidRDefault="00D73B21" w:rsidP="00186D51">
      <w:pPr>
        <w:rPr>
          <w:b/>
          <w:bCs/>
          <w:color w:val="FF0000"/>
        </w:rPr>
      </w:pPr>
      <w:r w:rsidRPr="00186D51">
        <w:rPr>
          <w:b/>
          <w:bCs/>
          <w:color w:val="FF0000"/>
        </w:rPr>
        <w:t>Lời giải</w:t>
      </w:r>
    </w:p>
    <w:p w14:paraId="3FE09E55" w14:textId="77777777" w:rsidR="00D73B21" w:rsidRPr="00186D51" w:rsidRDefault="00D73B21" w:rsidP="00186D51">
      <w:pPr>
        <w:tabs>
          <w:tab w:val="left" w:pos="200"/>
          <w:tab w:val="left" w:pos="2700"/>
          <w:tab w:val="left" w:pos="5200"/>
          <w:tab w:val="left" w:pos="7700"/>
        </w:tabs>
        <w:jc w:val="both"/>
        <w:rPr>
          <w:color w:val="000000" w:themeColor="text1"/>
        </w:rPr>
      </w:pPr>
      <w:r w:rsidRPr="00186D51">
        <w:rPr>
          <w:color w:val="000000" w:themeColor="text1"/>
        </w:rPr>
        <w:t>Theo kí hiệu pin cặp kim loại A-B: A mạnh hơn B, E càng lớn: chênh lệch tính khử của cặp kim loại càng lớn</w:t>
      </w:r>
    </w:p>
    <w:p w14:paraId="2726F4A1" w14:textId="77777777" w:rsidR="00D73B21" w:rsidRPr="00186D51" w:rsidRDefault="00D73B21" w:rsidP="00186D51">
      <w:pPr>
        <w:tabs>
          <w:tab w:val="left" w:pos="200"/>
          <w:tab w:val="left" w:pos="2700"/>
          <w:tab w:val="left" w:pos="5200"/>
          <w:tab w:val="left" w:pos="7700"/>
        </w:tabs>
        <w:jc w:val="both"/>
        <w:rPr>
          <w:color w:val="000000" w:themeColor="text1"/>
        </w:rPr>
      </w:pPr>
      <w:r w:rsidRPr="00186D51">
        <w:rPr>
          <w:color w:val="000000" w:themeColor="text1"/>
        </w:rPr>
        <w:t>→ Cu mạnh hơn X</w:t>
      </w:r>
    </w:p>
    <w:p w14:paraId="1C837E7C" w14:textId="77777777" w:rsidR="00D73B21" w:rsidRPr="00186D51" w:rsidRDefault="00D73B21" w:rsidP="00186D51">
      <w:pPr>
        <w:tabs>
          <w:tab w:val="left" w:pos="200"/>
          <w:tab w:val="left" w:pos="2700"/>
          <w:tab w:val="left" w:pos="5200"/>
          <w:tab w:val="left" w:pos="7700"/>
        </w:tabs>
        <w:jc w:val="both"/>
        <w:rPr>
          <w:color w:val="000000" w:themeColor="text1"/>
        </w:rPr>
      </w:pPr>
      <w:r w:rsidRPr="00186D51">
        <w:rPr>
          <w:color w:val="000000" w:themeColor="text1"/>
        </w:rPr>
        <w:t xml:space="preserve">     Y, Z đều mạnh hơn Cu</w:t>
      </w:r>
    </w:p>
    <w:p w14:paraId="7B982526" w14:textId="77777777" w:rsidR="00D73B21" w:rsidRPr="00186D51" w:rsidRDefault="00D73B21" w:rsidP="00186D51">
      <w:pPr>
        <w:tabs>
          <w:tab w:val="left" w:pos="200"/>
          <w:tab w:val="left" w:pos="2700"/>
          <w:tab w:val="left" w:pos="5200"/>
          <w:tab w:val="left" w:pos="7700"/>
        </w:tabs>
        <w:jc w:val="both"/>
        <w:rPr>
          <w:color w:val="000000" w:themeColor="text1"/>
        </w:rPr>
      </w:pPr>
      <w:r w:rsidRPr="00186D51">
        <w:rPr>
          <w:color w:val="000000" w:themeColor="text1"/>
        </w:rPr>
        <w:t xml:space="preserve">     Z mạnh hơn Y</w:t>
      </w:r>
    </w:p>
    <w:p w14:paraId="16D6154C" w14:textId="77777777" w:rsidR="00D73B21" w:rsidRPr="00186D51" w:rsidRDefault="00D73B21" w:rsidP="00186D51">
      <w:pPr>
        <w:tabs>
          <w:tab w:val="left" w:pos="200"/>
          <w:tab w:val="left" w:pos="2700"/>
          <w:tab w:val="left" w:pos="5200"/>
          <w:tab w:val="left" w:pos="7700"/>
        </w:tabs>
        <w:jc w:val="both"/>
        <w:rPr>
          <w:color w:val="000000" w:themeColor="text1"/>
        </w:rPr>
      </w:pPr>
      <w:r w:rsidRPr="00186D51">
        <w:rPr>
          <w:color w:val="000000" w:themeColor="text1"/>
        </w:rPr>
        <w:t>→ Tính khử giảm dần: Z, Y, Cu, X</w:t>
      </w:r>
    </w:p>
    <w:p w14:paraId="2DFBCD11" w14:textId="77777777" w:rsidR="00D73B21" w:rsidRPr="00186D51" w:rsidRDefault="00D73B21" w:rsidP="00186D51">
      <w:pPr>
        <w:tabs>
          <w:tab w:val="left" w:pos="200"/>
          <w:tab w:val="left" w:pos="2700"/>
          <w:tab w:val="left" w:pos="5200"/>
          <w:tab w:val="left" w:pos="7700"/>
        </w:tabs>
        <w:jc w:val="both"/>
        <w:rPr>
          <w:color w:val="000000" w:themeColor="text1"/>
        </w:rPr>
      </w:pPr>
      <w:r w:rsidRPr="00186D51">
        <w:rPr>
          <w:color w:val="000000" w:themeColor="text1"/>
        </w:rPr>
        <w:t>→ Đáp án A</w:t>
      </w:r>
    </w:p>
    <w:p w14:paraId="479AA166" w14:textId="2ACE2589" w:rsidR="00384E0F" w:rsidRPr="00186D51" w:rsidRDefault="00384E0F" w:rsidP="00186D51">
      <w:pPr>
        <w:pStyle w:val="Normal0"/>
        <w:spacing w:before="60"/>
        <w:jc w:val="both"/>
        <w:rPr>
          <w:bCs/>
          <w:color w:val="000000"/>
        </w:rPr>
      </w:pPr>
      <w:r w:rsidRPr="00186D51">
        <w:rPr>
          <w:rFonts w:eastAsia="Calibri"/>
          <w:b/>
          <w:color w:val="000000"/>
        </w:rPr>
        <w:t xml:space="preserve">Câu </w:t>
      </w:r>
      <w:r w:rsidR="00744AEC" w:rsidRPr="00186D51">
        <w:rPr>
          <w:rFonts w:eastAsia="Calibri"/>
          <w:b/>
          <w:color w:val="000000"/>
        </w:rPr>
        <w:t>1</w:t>
      </w:r>
      <w:r w:rsidR="0024005C" w:rsidRPr="00186D51">
        <w:rPr>
          <w:rFonts w:eastAsia="Calibri"/>
          <w:b/>
          <w:color w:val="000000"/>
        </w:rPr>
        <w:t>7</w:t>
      </w:r>
      <w:r w:rsidRPr="00186D51">
        <w:rPr>
          <w:rFonts w:eastAsia="Calibri"/>
          <w:b/>
          <w:color w:val="000000"/>
        </w:rPr>
        <w:t xml:space="preserve">. </w:t>
      </w:r>
      <w:r w:rsidRPr="00186D51">
        <w:rPr>
          <w:bCs/>
          <w:color w:val="000000"/>
        </w:rPr>
        <w:t>Cho sơ đồ phản ứng sau:</w:t>
      </w:r>
    </w:p>
    <w:p w14:paraId="122E915C" w14:textId="77777777" w:rsidR="00384E0F" w:rsidRPr="00186D51" w:rsidRDefault="00384E0F" w:rsidP="00186D51">
      <w:pPr>
        <w:widowControl w:val="0"/>
        <w:spacing w:line="276" w:lineRule="auto"/>
        <w:jc w:val="center"/>
        <w:rPr>
          <w:bCs/>
          <w:color w:val="000000"/>
          <w:lang w:val="pt-BR"/>
        </w:rPr>
      </w:pPr>
      <w:r w:rsidRPr="00186D51">
        <w:rPr>
          <w:noProof/>
          <w:color w:val="000000"/>
        </w:rPr>
        <w:drawing>
          <wp:inline distT="0" distB="0" distL="0" distR="0" wp14:anchorId="5B6A200F" wp14:editId="115CC8A7">
            <wp:extent cx="3573780" cy="131826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73780" cy="1318260"/>
                    </a:xfrm>
                    <a:prstGeom prst="rect">
                      <a:avLst/>
                    </a:prstGeom>
                    <a:noFill/>
                    <a:ln>
                      <a:noFill/>
                    </a:ln>
                  </pic:spPr>
                </pic:pic>
              </a:graphicData>
            </a:graphic>
          </wp:inline>
        </w:drawing>
      </w:r>
    </w:p>
    <w:p w14:paraId="1F8B3EF4" w14:textId="77777777" w:rsidR="00384E0F" w:rsidRPr="00186D51" w:rsidRDefault="00384E0F" w:rsidP="00186D51">
      <w:pPr>
        <w:widowControl w:val="0"/>
        <w:spacing w:line="276" w:lineRule="auto"/>
        <w:rPr>
          <w:bCs/>
          <w:color w:val="000000"/>
          <w:lang w:val="pt-BR"/>
        </w:rPr>
      </w:pPr>
      <w:r w:rsidRPr="00186D51">
        <w:rPr>
          <w:bCs/>
          <w:color w:val="000000"/>
          <w:lang w:val="pt-BR"/>
        </w:rPr>
        <w:t>Biết rằng X, Y, Z, T, W là các hợp chất hữu cơ khác nhau; T chỉ chứa một loại nhóm chức.</w:t>
      </w:r>
    </w:p>
    <w:p w14:paraId="3BFAE9E3" w14:textId="77777777" w:rsidR="00384E0F" w:rsidRPr="00186D51" w:rsidRDefault="00384E0F" w:rsidP="00186D51">
      <w:pPr>
        <w:widowControl w:val="0"/>
        <w:spacing w:line="276" w:lineRule="auto"/>
        <w:rPr>
          <w:bCs/>
          <w:color w:val="000000"/>
          <w:lang w:val="pt-BR"/>
        </w:rPr>
      </w:pPr>
      <w:r w:rsidRPr="00186D51">
        <w:rPr>
          <w:bCs/>
          <w:color w:val="000000"/>
          <w:lang w:val="pt-BR"/>
        </w:rPr>
        <w:t xml:space="preserve">Phát biểu nào sau đây là </w:t>
      </w:r>
      <w:r w:rsidRPr="00186D51">
        <w:rPr>
          <w:b/>
          <w:bCs/>
          <w:color w:val="000000"/>
          <w:lang w:val="pt-BR"/>
        </w:rPr>
        <w:t>sai</w:t>
      </w:r>
      <w:r w:rsidRPr="00186D51">
        <w:rPr>
          <w:bCs/>
          <w:color w:val="000000"/>
          <w:lang w:val="pt-BR"/>
        </w:rPr>
        <w:t>?</w:t>
      </w:r>
    </w:p>
    <w:p w14:paraId="23EB7BBD" w14:textId="77777777" w:rsidR="00384E0F" w:rsidRPr="00186D51" w:rsidRDefault="00384E0F" w:rsidP="00186D51">
      <w:pPr>
        <w:tabs>
          <w:tab w:val="left" w:pos="283"/>
        </w:tabs>
        <w:spacing w:line="276" w:lineRule="auto"/>
        <w:rPr>
          <w:rFonts w:eastAsia="Calibri"/>
          <w:color w:val="000000"/>
          <w:lang w:val="pt-BR"/>
        </w:rPr>
      </w:pPr>
      <w:r w:rsidRPr="00186D51">
        <w:rPr>
          <w:rFonts w:eastAsia="Calibri"/>
          <w:b/>
          <w:color w:val="000000"/>
          <w:lang w:val="pt-BR"/>
        </w:rPr>
        <w:tab/>
        <w:t xml:space="preserve">A. </w:t>
      </w:r>
      <w:r w:rsidRPr="00186D51">
        <w:rPr>
          <w:bCs/>
          <w:color w:val="000000"/>
          <w:lang w:val="pt-BR"/>
        </w:rPr>
        <w:t>Y có trong thành phần của giấm ăn.</w:t>
      </w:r>
    </w:p>
    <w:p w14:paraId="1BF6C612" w14:textId="77777777" w:rsidR="00384E0F" w:rsidRPr="00186D51" w:rsidRDefault="00384E0F" w:rsidP="00186D51">
      <w:pPr>
        <w:tabs>
          <w:tab w:val="left" w:pos="283"/>
        </w:tabs>
        <w:spacing w:line="276" w:lineRule="auto"/>
        <w:rPr>
          <w:rFonts w:eastAsia="Calibri"/>
          <w:color w:val="000000"/>
          <w:lang w:val="pt-BR"/>
        </w:rPr>
      </w:pPr>
      <w:r w:rsidRPr="00186D51">
        <w:rPr>
          <w:rFonts w:eastAsia="Calibri"/>
          <w:b/>
          <w:color w:val="000000"/>
          <w:lang w:val="pt-BR"/>
        </w:rPr>
        <w:tab/>
        <w:t xml:space="preserve">B. </w:t>
      </w:r>
      <w:r w:rsidRPr="00186D51">
        <w:rPr>
          <w:bCs/>
          <w:color w:val="000000"/>
          <w:lang w:val="pt-BR"/>
        </w:rPr>
        <w:t>Z có trong thành phần của nước rửa tay khô có tác dụng diệt khuẩn.</w:t>
      </w:r>
    </w:p>
    <w:p w14:paraId="65197428" w14:textId="77777777" w:rsidR="00384E0F" w:rsidRPr="00186D51" w:rsidRDefault="00384E0F" w:rsidP="00186D51">
      <w:pPr>
        <w:tabs>
          <w:tab w:val="left" w:pos="283"/>
        </w:tabs>
        <w:spacing w:line="276" w:lineRule="auto"/>
        <w:rPr>
          <w:rFonts w:eastAsia="Calibri"/>
          <w:color w:val="FF0000"/>
          <w:lang w:val="pt-BR"/>
        </w:rPr>
      </w:pPr>
      <w:r w:rsidRPr="00186D51">
        <w:rPr>
          <w:rFonts w:eastAsia="Calibri"/>
          <w:b/>
          <w:color w:val="000000"/>
          <w:lang w:val="pt-BR"/>
        </w:rPr>
        <w:tab/>
      </w:r>
      <w:r w:rsidRPr="00186D51">
        <w:rPr>
          <w:rFonts w:eastAsia="Calibri"/>
          <w:b/>
          <w:color w:val="FF0000"/>
          <w:u w:val="single"/>
          <w:lang w:val="pt-BR"/>
        </w:rPr>
        <w:t>C.</w:t>
      </w:r>
      <w:r w:rsidRPr="00186D51">
        <w:rPr>
          <w:rFonts w:eastAsia="Calibri"/>
          <w:b/>
          <w:color w:val="FF0000"/>
          <w:lang w:val="pt-BR"/>
        </w:rPr>
        <w:t xml:space="preserve"> </w:t>
      </w:r>
      <w:r w:rsidRPr="00186D51">
        <w:rPr>
          <w:bCs/>
          <w:color w:val="FF0000"/>
          <w:lang w:val="pt-BR"/>
        </w:rPr>
        <w:t>Phần trăm khối của O trong T là 36,36%.</w:t>
      </w:r>
    </w:p>
    <w:p w14:paraId="1C8A17A6" w14:textId="77777777" w:rsidR="00384E0F" w:rsidRPr="00186D51" w:rsidRDefault="00384E0F" w:rsidP="00186D51">
      <w:pPr>
        <w:tabs>
          <w:tab w:val="left" w:pos="283"/>
        </w:tabs>
        <w:spacing w:line="276" w:lineRule="auto"/>
        <w:rPr>
          <w:rFonts w:eastAsia="Calibri"/>
          <w:color w:val="000000"/>
          <w:lang w:val="pt-BR"/>
        </w:rPr>
      </w:pPr>
      <w:r w:rsidRPr="00186D51">
        <w:rPr>
          <w:rFonts w:eastAsia="Calibri"/>
          <w:b/>
          <w:color w:val="000000"/>
          <w:lang w:val="pt-BR"/>
        </w:rPr>
        <w:tab/>
        <w:t xml:space="preserve">D. </w:t>
      </w:r>
      <w:r w:rsidRPr="00186D51">
        <w:rPr>
          <w:bCs/>
          <w:color w:val="000000"/>
          <w:lang w:val="pt-BR"/>
        </w:rPr>
        <w:t>Công thức phân tử của W là C</w:t>
      </w:r>
      <w:r w:rsidRPr="00186D51">
        <w:rPr>
          <w:bCs/>
          <w:color w:val="000000"/>
          <w:vertAlign w:val="subscript"/>
          <w:lang w:val="pt-BR"/>
        </w:rPr>
        <w:t>3</w:t>
      </w:r>
      <w:r w:rsidRPr="00186D51">
        <w:rPr>
          <w:bCs/>
          <w:color w:val="000000"/>
          <w:lang w:val="pt-BR"/>
        </w:rPr>
        <w:t>H</w:t>
      </w:r>
      <w:r w:rsidRPr="00186D51">
        <w:rPr>
          <w:bCs/>
          <w:color w:val="000000"/>
          <w:vertAlign w:val="subscript"/>
          <w:lang w:val="pt-BR"/>
        </w:rPr>
        <w:t>6</w:t>
      </w:r>
      <w:r w:rsidRPr="00186D51">
        <w:rPr>
          <w:bCs/>
          <w:color w:val="000000"/>
          <w:lang w:val="pt-BR"/>
        </w:rPr>
        <w:t>O</w:t>
      </w:r>
      <w:r w:rsidRPr="00186D51">
        <w:rPr>
          <w:bCs/>
          <w:color w:val="000000"/>
          <w:vertAlign w:val="subscript"/>
          <w:lang w:val="pt-BR"/>
        </w:rPr>
        <w:t>2</w:t>
      </w:r>
      <w:r w:rsidRPr="00186D51">
        <w:rPr>
          <w:bCs/>
          <w:color w:val="000000"/>
          <w:lang w:val="pt-BR"/>
        </w:rPr>
        <w:t>.</w:t>
      </w:r>
    </w:p>
    <w:p w14:paraId="0E169941" w14:textId="77777777" w:rsidR="00852C6D" w:rsidRPr="00186D51" w:rsidRDefault="00852C6D" w:rsidP="00186D51">
      <w:pPr>
        <w:rPr>
          <w:b/>
          <w:bCs/>
          <w:color w:val="FF0000"/>
          <w:lang w:val="fr-FR"/>
        </w:rPr>
      </w:pPr>
      <w:r w:rsidRPr="00186D51">
        <w:rPr>
          <w:b/>
          <w:lang w:val="vi-VN"/>
        </w:rPr>
        <w:t>Câu 1</w:t>
      </w:r>
      <w:r w:rsidRPr="00186D51">
        <w:rPr>
          <w:b/>
          <w:lang w:val="fr-FR"/>
        </w:rPr>
        <w:t>8</w:t>
      </w:r>
      <w:r w:rsidRPr="00186D51">
        <w:rPr>
          <w:b/>
          <w:lang w:val="vi-VN"/>
        </w:rPr>
        <w:t>.</w:t>
      </w:r>
      <w:r w:rsidRPr="00186D51">
        <w:rPr>
          <w:b/>
          <w:bCs/>
          <w:color w:val="FF0000"/>
          <w:lang w:val="fr-FR"/>
        </w:rPr>
        <w:t xml:space="preserve"> </w:t>
      </w:r>
      <w:r w:rsidRPr="00186D51">
        <w:rPr>
          <w:lang w:val="vi-VN"/>
        </w:rPr>
        <w:t>Để xác định hàm lượng vàng trong một loại vàng hồng (là hợp kim của Au, Cu) người ta tiến hành cân chính xác một mẩu vàng hồng nặng m</w:t>
      </w:r>
      <w:r w:rsidRPr="00186D51">
        <w:rPr>
          <w:vertAlign w:val="subscript"/>
          <w:lang w:val="vi-VN"/>
        </w:rPr>
        <w:t>1</w:t>
      </w:r>
      <w:r w:rsidRPr="00186D51">
        <w:rPr>
          <w:lang w:val="vi-VN"/>
        </w:rPr>
        <w:t xml:space="preserve"> gam, sau đó ngâm mẩu này trong lượng dư dung dịch chất X đến khi khối lượng chất rắn không thay đổi, lọc lấy phần rắn còn lại, rửa sạch làm khô, cân lại được m</w:t>
      </w:r>
      <w:r w:rsidRPr="00186D51">
        <w:rPr>
          <w:vertAlign w:val="subscript"/>
          <w:lang w:val="vi-VN"/>
        </w:rPr>
        <w:t>2</w:t>
      </w:r>
      <w:r w:rsidRPr="00186D51">
        <w:rPr>
          <w:lang w:val="vi-VN"/>
        </w:rPr>
        <w:t xml:space="preserve"> gam và hàm lượng vàng như sau: </w:t>
      </w:r>
      <w:r w:rsidRPr="00186D51">
        <w:rPr>
          <w:position w:val="-30"/>
        </w:rPr>
        <w:object w:dxaOrig="1840" w:dyaOrig="680" w14:anchorId="64E05B2C">
          <v:shape id="_x0000_i1026" type="#_x0000_t75" style="width:92.2pt;height:33.95pt" o:ole="">
            <v:imagedata r:id="rId14" o:title=""/>
          </v:shape>
          <o:OLEObject Type="Embed" ProgID="Equation.DSMT4" ShapeID="_x0000_i1026" DrawAspect="Content" ObjectID="_1822711333" r:id="rId15"/>
        </w:object>
      </w:r>
    </w:p>
    <w:p w14:paraId="241587D4" w14:textId="77777777" w:rsidR="00E267EF" w:rsidRPr="00186D51" w:rsidRDefault="00E267EF" w:rsidP="00186D51">
      <w:pPr>
        <w:jc w:val="both"/>
        <w:rPr>
          <w:b/>
          <w:bCs/>
          <w:color w:val="FF0000"/>
          <w:lang w:val="fr-FR"/>
        </w:rPr>
      </w:pPr>
      <w:r w:rsidRPr="002F69FA">
        <w:rPr>
          <w:lang w:val="fr-FR"/>
        </w:rPr>
        <w:t>Cho các chất:</w:t>
      </w:r>
      <w:r w:rsidRPr="00186D51">
        <w:rPr>
          <w:b/>
          <w:bCs/>
          <w:color w:val="FF0000"/>
          <w:lang w:val="fr-FR"/>
        </w:rPr>
        <w:t xml:space="preserve">  </w:t>
      </w:r>
      <w:r w:rsidRPr="002F69FA">
        <w:rPr>
          <w:lang w:val="fr-FR"/>
        </w:rPr>
        <w:t xml:space="preserve">  (1) AgNO</w:t>
      </w:r>
      <w:r w:rsidRPr="002F69FA">
        <w:rPr>
          <w:vertAlign w:val="subscript"/>
          <w:lang w:val="fr-FR"/>
        </w:rPr>
        <w:t>3</w:t>
      </w:r>
      <w:r w:rsidRPr="002F69FA">
        <w:rPr>
          <w:lang w:val="fr-FR"/>
        </w:rPr>
        <w:t xml:space="preserve">, </w:t>
      </w:r>
      <w:r w:rsidRPr="002F69FA">
        <w:rPr>
          <w:lang w:val="fr-FR"/>
        </w:rPr>
        <w:tab/>
        <w:t>(2) HNO</w:t>
      </w:r>
      <w:r w:rsidRPr="002F69FA">
        <w:rPr>
          <w:vertAlign w:val="subscript"/>
          <w:lang w:val="fr-FR"/>
        </w:rPr>
        <w:t>3</w:t>
      </w:r>
      <w:r w:rsidRPr="002F69FA">
        <w:rPr>
          <w:lang w:val="fr-FR"/>
        </w:rPr>
        <w:t>,   (3) HCl,    (4) FeCl</w:t>
      </w:r>
      <w:r w:rsidRPr="002F69FA">
        <w:rPr>
          <w:vertAlign w:val="subscript"/>
          <w:lang w:val="fr-FR"/>
        </w:rPr>
        <w:t>3</w:t>
      </w:r>
      <w:r w:rsidRPr="002F69FA">
        <w:rPr>
          <w:lang w:val="fr-FR"/>
        </w:rPr>
        <w:t>,     (5) H</w:t>
      </w:r>
      <w:r w:rsidRPr="002F69FA">
        <w:rPr>
          <w:vertAlign w:val="subscript"/>
          <w:lang w:val="fr-FR"/>
        </w:rPr>
        <w:t>2</w:t>
      </w:r>
      <w:r w:rsidRPr="002F69FA">
        <w:rPr>
          <w:lang w:val="fr-FR"/>
        </w:rPr>
        <w:t>SO</w:t>
      </w:r>
      <w:r w:rsidRPr="002F69FA">
        <w:rPr>
          <w:vertAlign w:val="subscript"/>
          <w:lang w:val="fr-FR"/>
        </w:rPr>
        <w:t>4</w:t>
      </w:r>
      <w:r w:rsidRPr="002F69FA">
        <w:rPr>
          <w:lang w:val="fr-FR"/>
        </w:rPr>
        <w:t xml:space="preserve"> đặc, </w:t>
      </w:r>
      <w:r w:rsidRPr="002F69FA">
        <w:rPr>
          <w:lang w:val="fr-FR"/>
        </w:rPr>
        <w:tab/>
        <w:t xml:space="preserve">   (6) AuCl</w:t>
      </w:r>
      <w:r w:rsidRPr="002F69FA">
        <w:rPr>
          <w:vertAlign w:val="subscript"/>
          <w:lang w:val="fr-FR"/>
        </w:rPr>
        <w:t>3</w:t>
      </w:r>
      <w:r w:rsidRPr="002F69FA">
        <w:rPr>
          <w:lang w:val="fr-FR"/>
        </w:rPr>
        <w:t>.</w:t>
      </w:r>
    </w:p>
    <w:p w14:paraId="69088CC8" w14:textId="77777777" w:rsidR="00E267EF" w:rsidRPr="002F69FA" w:rsidRDefault="00E267EF" w:rsidP="00186D51">
      <w:pPr>
        <w:pStyle w:val="NoSpacing"/>
        <w:rPr>
          <w:lang w:val="fr-FR"/>
        </w:rPr>
      </w:pPr>
      <w:r w:rsidRPr="002F69FA">
        <w:rPr>
          <w:lang w:val="fr-FR"/>
        </w:rPr>
        <w:t>Số chất phù hợp với X  là</w:t>
      </w:r>
    </w:p>
    <w:p w14:paraId="080DBA6A" w14:textId="77777777" w:rsidR="00E267EF" w:rsidRPr="00186D51" w:rsidRDefault="00E267EF" w:rsidP="00186D51">
      <w:pPr>
        <w:pStyle w:val="NoSpacing"/>
        <w:rPr>
          <w:lang w:val="fr-FR"/>
        </w:rPr>
      </w:pPr>
      <w:r w:rsidRPr="00186D51">
        <w:rPr>
          <w:b/>
          <w:lang w:val="fr-FR"/>
        </w:rPr>
        <w:lastRenderedPageBreak/>
        <w:t xml:space="preserve">        A</w:t>
      </w:r>
      <w:r w:rsidRPr="00186D51">
        <w:rPr>
          <w:lang w:val="fr-FR"/>
        </w:rPr>
        <w:t>.</w:t>
      </w:r>
      <w:r w:rsidRPr="00186D51">
        <w:rPr>
          <w:b/>
          <w:lang w:val="fr-FR"/>
        </w:rPr>
        <w:t xml:space="preserve"> </w:t>
      </w:r>
      <w:r w:rsidRPr="00186D51">
        <w:rPr>
          <w:lang w:val="fr-FR"/>
        </w:rPr>
        <w:t>5.</w:t>
      </w:r>
      <w:r w:rsidRPr="00186D51">
        <w:rPr>
          <w:lang w:val="fr-FR"/>
        </w:rPr>
        <w:tab/>
        <w:t xml:space="preserve">                   </w:t>
      </w:r>
      <w:r w:rsidRPr="00186D51">
        <w:rPr>
          <w:b/>
          <w:lang w:val="fr-FR"/>
        </w:rPr>
        <w:t>B</w:t>
      </w:r>
      <w:r w:rsidRPr="00186D51">
        <w:rPr>
          <w:lang w:val="fr-FR"/>
        </w:rPr>
        <w:t>.</w:t>
      </w:r>
      <w:r w:rsidRPr="00186D51">
        <w:rPr>
          <w:b/>
          <w:lang w:val="fr-FR"/>
        </w:rPr>
        <w:t xml:space="preserve"> </w:t>
      </w:r>
      <w:r w:rsidRPr="00186D51">
        <w:rPr>
          <w:lang w:val="fr-FR"/>
        </w:rPr>
        <w:t>2.</w:t>
      </w:r>
      <w:r w:rsidRPr="00186D51">
        <w:rPr>
          <w:lang w:val="fr-FR"/>
        </w:rPr>
        <w:tab/>
        <w:t xml:space="preserve">                      </w:t>
      </w:r>
      <w:r w:rsidRPr="00BC4D3A">
        <w:rPr>
          <w:b/>
          <w:color w:val="EE0000"/>
          <w:u w:val="single"/>
          <w:lang w:val="fr-FR"/>
        </w:rPr>
        <w:t>C</w:t>
      </w:r>
      <w:r w:rsidRPr="00186D51">
        <w:rPr>
          <w:color w:val="EE0000"/>
          <w:lang w:val="fr-FR"/>
        </w:rPr>
        <w:t>.</w:t>
      </w:r>
      <w:r w:rsidRPr="00186D51">
        <w:rPr>
          <w:b/>
          <w:lang w:val="fr-FR"/>
        </w:rPr>
        <w:t xml:space="preserve"> </w:t>
      </w:r>
      <w:r w:rsidRPr="00186D51">
        <w:rPr>
          <w:lang w:val="fr-FR"/>
        </w:rPr>
        <w:t>3.</w:t>
      </w:r>
      <w:r w:rsidRPr="00186D51">
        <w:rPr>
          <w:lang w:val="fr-FR"/>
        </w:rPr>
        <w:tab/>
        <w:t xml:space="preserve">                  </w:t>
      </w:r>
      <w:r w:rsidRPr="00186D51">
        <w:rPr>
          <w:b/>
          <w:lang w:val="fr-FR"/>
        </w:rPr>
        <w:t>D</w:t>
      </w:r>
      <w:r w:rsidRPr="00186D51">
        <w:rPr>
          <w:lang w:val="fr-FR"/>
        </w:rPr>
        <w:t>.</w:t>
      </w:r>
      <w:r w:rsidRPr="00186D51">
        <w:rPr>
          <w:b/>
          <w:lang w:val="fr-FR"/>
        </w:rPr>
        <w:t xml:space="preserve"> </w:t>
      </w:r>
      <w:r w:rsidRPr="00186D51">
        <w:rPr>
          <w:lang w:val="fr-FR"/>
        </w:rPr>
        <w:t>4.</w:t>
      </w:r>
    </w:p>
    <w:p w14:paraId="40D66B39" w14:textId="77777777" w:rsidR="00852C6D" w:rsidRPr="00186D51" w:rsidRDefault="00852C6D" w:rsidP="00186D51">
      <w:pPr>
        <w:tabs>
          <w:tab w:val="left" w:pos="283"/>
          <w:tab w:val="left" w:pos="2906"/>
          <w:tab w:val="left" w:pos="5528"/>
          <w:tab w:val="left" w:pos="8150"/>
        </w:tabs>
        <w:rPr>
          <w:b/>
          <w:bCs/>
          <w:color w:val="FF0000"/>
          <w:lang w:val="fr-FR"/>
        </w:rPr>
      </w:pPr>
      <w:r w:rsidRPr="00186D51">
        <w:rPr>
          <w:b/>
          <w:bCs/>
          <w:color w:val="FF0000"/>
          <w:lang w:val="fr-FR"/>
        </w:rPr>
        <w:t>Lời giải</w:t>
      </w:r>
    </w:p>
    <w:p w14:paraId="7CDC505B" w14:textId="6BF1DE65" w:rsidR="00852C6D" w:rsidRPr="00186D51" w:rsidRDefault="00852C6D" w:rsidP="00186D51">
      <w:pPr>
        <w:tabs>
          <w:tab w:val="left" w:pos="283"/>
          <w:tab w:val="left" w:pos="2906"/>
          <w:tab w:val="left" w:pos="5528"/>
          <w:tab w:val="left" w:pos="8150"/>
        </w:tabs>
        <w:rPr>
          <w:lang w:val="fr-FR"/>
        </w:rPr>
      </w:pPr>
      <w:r w:rsidRPr="00186D51">
        <w:rPr>
          <w:lang w:val="fr-FR"/>
        </w:rPr>
        <w:t xml:space="preserve">Đáp án  gồm </w:t>
      </w:r>
      <w:r w:rsidR="00BA52CE" w:rsidRPr="00186D51">
        <w:rPr>
          <w:lang w:val="fr-FR"/>
        </w:rPr>
        <w:t>2,4,5</w:t>
      </w:r>
    </w:p>
    <w:p w14:paraId="2B03AD6B" w14:textId="77777777" w:rsidR="00852C6D" w:rsidRPr="002F69FA" w:rsidRDefault="00852C6D" w:rsidP="00186D51">
      <w:pPr>
        <w:pStyle w:val="ListParagraph"/>
        <w:numPr>
          <w:ilvl w:val="0"/>
          <w:numId w:val="8"/>
        </w:numPr>
        <w:tabs>
          <w:tab w:val="left" w:pos="283"/>
          <w:tab w:val="left" w:pos="2906"/>
          <w:tab w:val="left" w:pos="5528"/>
          <w:tab w:val="left" w:pos="8150"/>
        </w:tabs>
        <w:spacing w:after="0" w:line="240" w:lineRule="auto"/>
        <w:jc w:val="left"/>
        <w:rPr>
          <w:rFonts w:eastAsia="Times New Roman" w:cs="Times New Roman"/>
          <w:sz w:val="24"/>
          <w:lang w:val="fr-FR"/>
        </w:rPr>
      </w:pPr>
      <w:r w:rsidRPr="002F69FA">
        <w:rPr>
          <w:rFonts w:eastAsia="Times New Roman" w:cs="Times New Roman"/>
          <w:sz w:val="24"/>
          <w:lang w:val="fr-FR"/>
        </w:rPr>
        <w:t>Chất X phải phản ứng được với Cu nhưng không phản ứng với Au, đồng thời không tạo ra kim loại khác.</w:t>
      </w:r>
    </w:p>
    <w:p w14:paraId="731D6406" w14:textId="77777777" w:rsidR="00756A41" w:rsidRPr="002F69FA" w:rsidRDefault="00756A41" w:rsidP="00186D51">
      <w:pPr>
        <w:tabs>
          <w:tab w:val="left" w:pos="360"/>
          <w:tab w:val="left" w:pos="2880"/>
          <w:tab w:val="left" w:pos="5400"/>
          <w:tab w:val="left" w:pos="7920"/>
        </w:tabs>
        <w:spacing w:line="276" w:lineRule="auto"/>
        <w:jc w:val="both"/>
        <w:rPr>
          <w:b/>
          <w:color w:val="0000FF"/>
          <w:lang w:val="fr-FR"/>
        </w:rPr>
      </w:pPr>
    </w:p>
    <w:p w14:paraId="79FFE1AB" w14:textId="6366A038" w:rsidR="00384E0F" w:rsidRPr="00186D51" w:rsidRDefault="00384E0F" w:rsidP="00186D51">
      <w:pPr>
        <w:tabs>
          <w:tab w:val="left" w:pos="360"/>
          <w:tab w:val="left" w:pos="2880"/>
          <w:tab w:val="left" w:pos="5400"/>
          <w:tab w:val="left" w:pos="7920"/>
        </w:tabs>
        <w:spacing w:line="276" w:lineRule="auto"/>
        <w:jc w:val="both"/>
        <w:rPr>
          <w:rFonts w:eastAsia="Arial"/>
          <w:color w:val="000000"/>
          <w:lang w:val="fr-FR"/>
        </w:rPr>
      </w:pPr>
      <w:r w:rsidRPr="00186D51">
        <w:rPr>
          <w:rFonts w:eastAsia="Calibri"/>
          <w:b/>
          <w:color w:val="000000"/>
          <w:lang w:val="fr-FR"/>
        </w:rPr>
        <w:t xml:space="preserve">Câu </w:t>
      </w:r>
      <w:r w:rsidR="0024005C" w:rsidRPr="00186D51">
        <w:rPr>
          <w:rFonts w:eastAsia="Calibri"/>
          <w:b/>
          <w:color w:val="000000"/>
          <w:lang w:val="fr-FR"/>
        </w:rPr>
        <w:t>19</w:t>
      </w:r>
      <w:r w:rsidRPr="00186D51">
        <w:rPr>
          <w:rFonts w:eastAsia="Calibri"/>
          <w:b/>
          <w:color w:val="000000"/>
          <w:lang w:val="fr-FR"/>
        </w:rPr>
        <w:t xml:space="preserve">. </w:t>
      </w:r>
      <w:r w:rsidRPr="00186D51">
        <w:rPr>
          <w:rFonts w:eastAsia="Arial"/>
          <w:color w:val="000000"/>
          <w:lang w:val="fr-FR"/>
        </w:rPr>
        <w:t>Cho các phát biểu sau</w:t>
      </w:r>
    </w:p>
    <w:p w14:paraId="6881626B" w14:textId="77777777" w:rsidR="00384E0F" w:rsidRPr="00186D51" w:rsidRDefault="00384E0F" w:rsidP="00186D51">
      <w:pPr>
        <w:tabs>
          <w:tab w:val="left" w:pos="360"/>
          <w:tab w:val="left" w:pos="2880"/>
          <w:tab w:val="left" w:pos="5400"/>
          <w:tab w:val="left" w:pos="7920"/>
        </w:tabs>
        <w:spacing w:line="276" w:lineRule="auto"/>
        <w:jc w:val="both"/>
        <w:rPr>
          <w:rFonts w:eastAsia="Calibri"/>
          <w:color w:val="000000"/>
          <w:u w:val="single"/>
          <w:lang w:val="pt-PT"/>
        </w:rPr>
      </w:pPr>
      <w:r w:rsidRPr="00186D51">
        <w:rPr>
          <w:rFonts w:eastAsia="Calibri"/>
          <w:color w:val="000000"/>
          <w:u w:val="single"/>
          <w:lang w:val="pt-PT"/>
        </w:rPr>
        <w:t>(a) Mạch nha có hàm lượng maltose cao.</w:t>
      </w:r>
    </w:p>
    <w:p w14:paraId="46A9821B" w14:textId="77777777" w:rsidR="00384E0F" w:rsidRPr="00186D51" w:rsidRDefault="00384E0F" w:rsidP="00186D51">
      <w:pPr>
        <w:tabs>
          <w:tab w:val="left" w:pos="360"/>
          <w:tab w:val="left" w:pos="2880"/>
          <w:tab w:val="left" w:pos="5400"/>
          <w:tab w:val="left" w:pos="7920"/>
        </w:tabs>
        <w:spacing w:line="276" w:lineRule="auto"/>
        <w:jc w:val="both"/>
        <w:rPr>
          <w:rFonts w:eastAsia="Calibri"/>
          <w:color w:val="000000"/>
          <w:lang w:val="pt-PT"/>
        </w:rPr>
      </w:pPr>
      <w:r w:rsidRPr="00186D51">
        <w:rPr>
          <w:rFonts w:eastAsia="Calibri"/>
          <w:color w:val="000000"/>
          <w:lang w:val="pt-PT"/>
        </w:rPr>
        <w:t>(b) Trong môi trường acid, glucose và fructose có thể chuyển hóa lẫn nhau.</w:t>
      </w:r>
    </w:p>
    <w:p w14:paraId="6FF11A7A" w14:textId="77777777" w:rsidR="00384E0F" w:rsidRPr="00186D51" w:rsidRDefault="00384E0F" w:rsidP="00186D51">
      <w:pPr>
        <w:tabs>
          <w:tab w:val="left" w:pos="360"/>
          <w:tab w:val="left" w:pos="2880"/>
          <w:tab w:val="left" w:pos="5400"/>
          <w:tab w:val="left" w:pos="7920"/>
        </w:tabs>
        <w:spacing w:line="276" w:lineRule="auto"/>
        <w:jc w:val="both"/>
        <w:rPr>
          <w:rFonts w:eastAsia="Calibri"/>
          <w:color w:val="000000"/>
          <w:lang w:val="pt-PT"/>
        </w:rPr>
      </w:pPr>
      <w:r w:rsidRPr="00186D51">
        <w:rPr>
          <w:rFonts w:eastAsia="Calibri"/>
          <w:color w:val="000000"/>
          <w:lang w:val="pt-PT"/>
        </w:rPr>
        <w:t xml:space="preserve">(c) </w:t>
      </w:r>
      <w:r w:rsidRPr="00186D51">
        <w:rPr>
          <w:color w:val="000000"/>
          <w:lang w:val="pt-BR"/>
        </w:rPr>
        <w:t>CH</w:t>
      </w:r>
      <w:r w:rsidRPr="00186D51">
        <w:rPr>
          <w:color w:val="000000"/>
          <w:vertAlign w:val="subscript"/>
          <w:lang w:val="pt-BR"/>
        </w:rPr>
        <w:t>3</w:t>
      </w:r>
      <w:r w:rsidRPr="00186D51">
        <w:rPr>
          <w:color w:val="000000"/>
          <w:lang w:val="pt-BR"/>
        </w:rPr>
        <w:t>CH</w:t>
      </w:r>
      <w:r w:rsidRPr="00186D51">
        <w:rPr>
          <w:color w:val="000000"/>
          <w:vertAlign w:val="subscript"/>
          <w:lang w:val="pt-BR"/>
        </w:rPr>
        <w:t>2</w:t>
      </w:r>
      <w:r w:rsidRPr="00186D51">
        <w:rPr>
          <w:color w:val="000000"/>
          <w:lang w:val="pt-BR"/>
        </w:rPr>
        <w:t>COOCH=CH</w:t>
      </w:r>
      <w:r w:rsidRPr="00186D51">
        <w:rPr>
          <w:color w:val="000000"/>
          <w:vertAlign w:val="subscript"/>
          <w:lang w:val="pt-BR"/>
        </w:rPr>
        <w:t>2</w:t>
      </w:r>
      <w:r w:rsidRPr="00186D51">
        <w:rPr>
          <w:color w:val="000000"/>
          <w:lang w:val="pt-BR"/>
        </w:rPr>
        <w:t xml:space="preserve"> tham gia phản ứng thủy phân trong dung dịch NaOH dư, đun nóng thu được alcohol và muối sodium propionate.</w:t>
      </w:r>
    </w:p>
    <w:p w14:paraId="0F919DE7" w14:textId="77777777" w:rsidR="00384E0F" w:rsidRPr="00186D51" w:rsidRDefault="00384E0F" w:rsidP="00186D51">
      <w:pPr>
        <w:tabs>
          <w:tab w:val="left" w:pos="360"/>
          <w:tab w:val="left" w:pos="2880"/>
          <w:tab w:val="left" w:pos="5400"/>
          <w:tab w:val="left" w:pos="7920"/>
        </w:tabs>
        <w:spacing w:line="276" w:lineRule="auto"/>
        <w:jc w:val="both"/>
        <w:rPr>
          <w:rFonts w:eastAsia="Calibri"/>
          <w:color w:val="000000"/>
          <w:lang w:val="pt-PT"/>
        </w:rPr>
      </w:pPr>
      <w:r w:rsidRPr="00186D51">
        <w:rPr>
          <w:rFonts w:eastAsia="Calibri"/>
          <w:color w:val="000000"/>
          <w:lang w:val="pt-PT"/>
        </w:rPr>
        <w:t>(d) Carbohydrate là những hợp chất hữu cơ đa chức, thường có công thức chung là C</w:t>
      </w:r>
      <w:r w:rsidRPr="00186D51">
        <w:rPr>
          <w:rFonts w:eastAsia="Calibri"/>
          <w:color w:val="000000"/>
          <w:vertAlign w:val="subscript"/>
          <w:lang w:val="pt-PT"/>
        </w:rPr>
        <w:t>n</w:t>
      </w:r>
      <w:r w:rsidRPr="00186D51">
        <w:rPr>
          <w:rFonts w:eastAsia="Calibri"/>
          <w:color w:val="000000"/>
          <w:lang w:val="pt-PT"/>
        </w:rPr>
        <w:t>(H</w:t>
      </w:r>
      <w:r w:rsidRPr="00186D51">
        <w:rPr>
          <w:rFonts w:eastAsia="Calibri"/>
          <w:color w:val="000000"/>
          <w:vertAlign w:val="subscript"/>
          <w:lang w:val="pt-PT"/>
        </w:rPr>
        <w:t>2</w:t>
      </w:r>
      <w:r w:rsidRPr="00186D51">
        <w:rPr>
          <w:rFonts w:eastAsia="Calibri"/>
          <w:color w:val="000000"/>
          <w:lang w:val="pt-PT"/>
        </w:rPr>
        <w:t>O)</w:t>
      </w:r>
      <w:r w:rsidRPr="00186D51">
        <w:rPr>
          <w:rFonts w:eastAsia="Calibri"/>
          <w:color w:val="000000"/>
          <w:vertAlign w:val="subscript"/>
          <w:lang w:val="pt-PT"/>
        </w:rPr>
        <w:t>m</w:t>
      </w:r>
      <w:r w:rsidRPr="00186D51">
        <w:rPr>
          <w:rFonts w:eastAsia="Calibri"/>
          <w:color w:val="000000"/>
          <w:lang w:val="pt-PT"/>
        </w:rPr>
        <w:t>.</w:t>
      </w:r>
    </w:p>
    <w:p w14:paraId="606369D4" w14:textId="77777777" w:rsidR="00384E0F" w:rsidRPr="00186D51" w:rsidRDefault="00207498" w:rsidP="00186D51">
      <w:pPr>
        <w:tabs>
          <w:tab w:val="left" w:pos="360"/>
          <w:tab w:val="left" w:pos="2880"/>
          <w:tab w:val="left" w:pos="5400"/>
          <w:tab w:val="left" w:pos="7920"/>
        </w:tabs>
        <w:spacing w:line="276" w:lineRule="auto"/>
        <w:jc w:val="both"/>
        <w:rPr>
          <w:rFonts w:eastAsia="Calibri"/>
          <w:color w:val="000000"/>
          <w:lang w:val="pt-PT"/>
        </w:rPr>
      </w:pPr>
      <w:r w:rsidRPr="00186D51">
        <w:rPr>
          <w:rFonts w:eastAsia="Calibri"/>
          <w:color w:val="000000"/>
          <w:u w:val="single"/>
          <w:lang w:val="pt-PT"/>
        </w:rPr>
        <w:t>(e) Do có nhóm -</w:t>
      </w:r>
      <w:r w:rsidR="00384E0F" w:rsidRPr="00186D51">
        <w:rPr>
          <w:rFonts w:eastAsia="Calibri"/>
          <w:color w:val="000000"/>
          <w:u w:val="single"/>
          <w:lang w:val="pt-PT"/>
        </w:rPr>
        <w:t>OH hemiacetal nên glucose có khả năng phản ứng với methanol khi có mặt HCl khan</w:t>
      </w:r>
      <w:r w:rsidR="00384E0F" w:rsidRPr="00186D51">
        <w:rPr>
          <w:rFonts w:eastAsia="Calibri"/>
          <w:color w:val="000000"/>
          <w:lang w:val="pt-PT"/>
        </w:rPr>
        <w:t>.</w:t>
      </w:r>
    </w:p>
    <w:p w14:paraId="60DFCBB8" w14:textId="77777777" w:rsidR="00384E0F" w:rsidRPr="00186D51" w:rsidRDefault="00384E0F" w:rsidP="00186D51">
      <w:pPr>
        <w:spacing w:line="276" w:lineRule="auto"/>
        <w:jc w:val="both"/>
        <w:rPr>
          <w:color w:val="000000"/>
          <w:lang w:val="pt-PT"/>
        </w:rPr>
      </w:pPr>
      <w:r w:rsidRPr="00186D51">
        <w:rPr>
          <w:color w:val="000000"/>
          <w:lang w:val="pt-PT"/>
        </w:rPr>
        <w:t>Số phát biểu đúng là</w:t>
      </w:r>
    </w:p>
    <w:p w14:paraId="04974CA8" w14:textId="77777777" w:rsidR="00384E0F" w:rsidRPr="00186D51" w:rsidRDefault="00384E0F" w:rsidP="00186D51">
      <w:pPr>
        <w:tabs>
          <w:tab w:val="left" w:pos="283"/>
          <w:tab w:val="left" w:pos="2906"/>
          <w:tab w:val="left" w:pos="5528"/>
          <w:tab w:val="left" w:pos="8150"/>
        </w:tabs>
        <w:spacing w:line="276" w:lineRule="auto"/>
        <w:rPr>
          <w:rFonts w:eastAsia="Calibri"/>
          <w:color w:val="000000"/>
          <w:lang w:val="pt-PT"/>
        </w:rPr>
      </w:pPr>
      <w:r w:rsidRPr="00186D51">
        <w:rPr>
          <w:rFonts w:eastAsia="Calibri"/>
          <w:b/>
          <w:color w:val="000000"/>
          <w:lang w:val="pt-PT"/>
        </w:rPr>
        <w:tab/>
      </w:r>
      <w:r w:rsidRPr="00186D51">
        <w:rPr>
          <w:rFonts w:eastAsia="Calibri"/>
          <w:b/>
          <w:color w:val="FF0000"/>
          <w:u w:val="single"/>
          <w:lang w:val="pt-PT"/>
        </w:rPr>
        <w:t>A.</w:t>
      </w:r>
      <w:r w:rsidRPr="00186D51">
        <w:rPr>
          <w:rFonts w:eastAsia="Calibri"/>
          <w:b/>
          <w:color w:val="FF0000"/>
          <w:lang w:val="pt-PT"/>
        </w:rPr>
        <w:t xml:space="preserve"> </w:t>
      </w:r>
      <w:r w:rsidRPr="00186D51">
        <w:rPr>
          <w:color w:val="FF0000"/>
          <w:lang w:val="pt-PT"/>
        </w:rPr>
        <w:t>2.</w:t>
      </w:r>
      <w:r w:rsidRPr="00186D51">
        <w:rPr>
          <w:rFonts w:eastAsia="Calibri"/>
          <w:b/>
          <w:color w:val="000000"/>
          <w:lang w:val="pt-PT"/>
        </w:rPr>
        <w:tab/>
        <w:t xml:space="preserve">B. </w:t>
      </w:r>
      <w:r w:rsidRPr="00186D51">
        <w:rPr>
          <w:bCs/>
          <w:color w:val="000000"/>
          <w:lang w:val="pt-PT"/>
        </w:rPr>
        <w:t>3.</w:t>
      </w:r>
      <w:r w:rsidRPr="00186D51">
        <w:rPr>
          <w:rFonts w:eastAsia="Calibri"/>
          <w:b/>
          <w:color w:val="000000"/>
          <w:lang w:val="pt-PT"/>
        </w:rPr>
        <w:tab/>
        <w:t xml:space="preserve">C. </w:t>
      </w:r>
      <w:r w:rsidRPr="00186D51">
        <w:rPr>
          <w:bCs/>
          <w:color w:val="000000"/>
          <w:lang w:val="pt-PT"/>
        </w:rPr>
        <w:t>4.</w:t>
      </w:r>
      <w:r w:rsidRPr="00186D51">
        <w:rPr>
          <w:rFonts w:eastAsia="Calibri"/>
          <w:b/>
          <w:color w:val="000000"/>
          <w:lang w:val="pt-PT"/>
        </w:rPr>
        <w:tab/>
        <w:t xml:space="preserve">D. </w:t>
      </w:r>
      <w:r w:rsidRPr="00186D51">
        <w:rPr>
          <w:bCs/>
          <w:color w:val="000000"/>
          <w:lang w:val="pt-PT"/>
        </w:rPr>
        <w:t>5.</w:t>
      </w:r>
    </w:p>
    <w:p w14:paraId="3B647158" w14:textId="77777777" w:rsidR="00384E0F" w:rsidRPr="00186D51" w:rsidRDefault="00384E0F" w:rsidP="00186D51">
      <w:pPr>
        <w:widowControl w:val="0"/>
        <w:autoSpaceDE w:val="0"/>
        <w:autoSpaceDN w:val="0"/>
        <w:spacing w:line="276" w:lineRule="auto"/>
        <w:jc w:val="both"/>
        <w:rPr>
          <w:color w:val="000000"/>
          <w:position w:val="2"/>
          <w:lang w:val="fr-FR"/>
        </w:rPr>
      </w:pPr>
      <w:r w:rsidRPr="00186D51">
        <w:rPr>
          <w:rFonts w:eastAsia="Calibri"/>
          <w:b/>
          <w:color w:val="000000"/>
          <w:lang w:val="pt-PT"/>
        </w:rPr>
        <w:t>Câu 2</w:t>
      </w:r>
      <w:r w:rsidR="0024005C" w:rsidRPr="00186D51">
        <w:rPr>
          <w:rFonts w:eastAsia="Calibri"/>
          <w:b/>
          <w:color w:val="000000"/>
          <w:lang w:val="pt-PT"/>
        </w:rPr>
        <w:t>0</w:t>
      </w:r>
      <w:r w:rsidRPr="00186D51">
        <w:rPr>
          <w:rFonts w:eastAsia="Calibri"/>
          <w:b/>
          <w:color w:val="000000"/>
          <w:lang w:val="pt-PT"/>
        </w:rPr>
        <w:t xml:space="preserve">. </w:t>
      </w:r>
      <w:r w:rsidRPr="00186D51">
        <w:rPr>
          <w:color w:val="000000"/>
          <w:position w:val="2"/>
          <w:lang w:val="fr-FR"/>
        </w:rPr>
        <w:t>Tiến hành các bước thí nghiệm như sau:</w:t>
      </w:r>
    </w:p>
    <w:p w14:paraId="175D0C2C" w14:textId="77777777" w:rsidR="00384E0F" w:rsidRPr="00186D51" w:rsidRDefault="00384E0F" w:rsidP="00186D51">
      <w:pPr>
        <w:widowControl w:val="0"/>
        <w:spacing w:line="276" w:lineRule="auto"/>
        <w:jc w:val="both"/>
        <w:rPr>
          <w:color w:val="000000"/>
          <w:position w:val="2"/>
          <w:lang w:val="fr-FR"/>
        </w:rPr>
      </w:pPr>
      <w:r w:rsidRPr="00186D51">
        <w:rPr>
          <w:color w:val="000000"/>
          <w:position w:val="2"/>
          <w:lang w:val="fr-FR"/>
        </w:rPr>
        <w:t>- Bước 1: Cho một nhúm bông vào cốc đựng dung dịch H</w:t>
      </w:r>
      <w:r w:rsidRPr="00186D51">
        <w:rPr>
          <w:color w:val="000000"/>
          <w:position w:val="2"/>
          <w:vertAlign w:val="subscript"/>
          <w:lang w:val="fr-FR"/>
        </w:rPr>
        <w:t>2</w:t>
      </w:r>
      <w:r w:rsidRPr="00186D51">
        <w:rPr>
          <w:color w:val="000000"/>
          <w:position w:val="2"/>
          <w:lang w:val="fr-FR"/>
        </w:rPr>
        <w:t>SO</w:t>
      </w:r>
      <w:r w:rsidRPr="00186D51">
        <w:rPr>
          <w:color w:val="000000"/>
          <w:position w:val="2"/>
          <w:vertAlign w:val="subscript"/>
          <w:lang w:val="fr-FR"/>
        </w:rPr>
        <w:t>4</w:t>
      </w:r>
      <w:r w:rsidRPr="00186D51">
        <w:rPr>
          <w:color w:val="000000"/>
          <w:position w:val="2"/>
          <w:lang w:val="fr-FR"/>
        </w:rPr>
        <w:t xml:space="preserve"> 70%, đun nóng đồng thời khuấy đều đến khi thu được dung dịch đồng nhất. </w:t>
      </w:r>
    </w:p>
    <w:p w14:paraId="67A8A73C" w14:textId="77777777" w:rsidR="00384E0F" w:rsidRPr="00186D51" w:rsidRDefault="00384E0F" w:rsidP="00186D51">
      <w:pPr>
        <w:widowControl w:val="0"/>
        <w:spacing w:line="276" w:lineRule="auto"/>
        <w:jc w:val="both"/>
        <w:rPr>
          <w:color w:val="000000"/>
          <w:position w:val="2"/>
          <w:lang w:val="fr-FR"/>
        </w:rPr>
      </w:pPr>
      <w:r w:rsidRPr="00186D51">
        <w:rPr>
          <w:color w:val="000000"/>
          <w:position w:val="2"/>
          <w:lang w:val="fr-FR"/>
        </w:rPr>
        <w:t xml:space="preserve">- Bước 2: Trung hòa dung dịch thu được bằng dung dịch NaOH 10%. </w:t>
      </w:r>
    </w:p>
    <w:p w14:paraId="4C248BED" w14:textId="77777777" w:rsidR="00384E0F" w:rsidRPr="00186D51" w:rsidRDefault="00384E0F" w:rsidP="00186D51">
      <w:pPr>
        <w:widowControl w:val="0"/>
        <w:spacing w:line="276" w:lineRule="auto"/>
        <w:jc w:val="both"/>
        <w:rPr>
          <w:position w:val="2"/>
          <w:lang w:val="fr-FR"/>
        </w:rPr>
      </w:pPr>
      <w:r w:rsidRPr="00186D51">
        <w:rPr>
          <w:color w:val="000000"/>
          <w:position w:val="2"/>
          <w:lang w:val="fr-FR"/>
        </w:rPr>
        <w:t>- Bước 3: Lấy dung dịch sau khi trung hòa cho vào ống nghiệm đựng lượng dư dung dịch AgNO</w:t>
      </w:r>
      <w:r w:rsidRPr="00186D51">
        <w:rPr>
          <w:color w:val="000000"/>
          <w:position w:val="2"/>
          <w:vertAlign w:val="subscript"/>
          <w:lang w:val="fr-FR"/>
        </w:rPr>
        <w:t>3</w:t>
      </w:r>
      <w:r w:rsidRPr="00186D51">
        <w:rPr>
          <w:color w:val="000000"/>
          <w:position w:val="2"/>
          <w:lang w:val="fr-FR"/>
        </w:rPr>
        <w:t xml:space="preserve"> </w:t>
      </w:r>
      <w:r w:rsidRPr="00186D51">
        <w:rPr>
          <w:position w:val="2"/>
          <w:lang w:val="fr-FR"/>
        </w:rPr>
        <w:t>trong NH</w:t>
      </w:r>
      <w:r w:rsidRPr="00186D51">
        <w:rPr>
          <w:position w:val="2"/>
          <w:vertAlign w:val="subscript"/>
          <w:lang w:val="fr-FR"/>
        </w:rPr>
        <w:t>3</w:t>
      </w:r>
      <w:r w:rsidRPr="00186D51">
        <w:rPr>
          <w:position w:val="2"/>
          <w:lang w:val="fr-FR"/>
        </w:rPr>
        <w:t xml:space="preserve">, sau đó đặt trong cốc nước nóng. </w:t>
      </w:r>
    </w:p>
    <w:p w14:paraId="3118E8DA" w14:textId="77777777" w:rsidR="00384E0F" w:rsidRPr="00186D51" w:rsidRDefault="00384E0F" w:rsidP="00186D51">
      <w:pPr>
        <w:spacing w:line="276" w:lineRule="auto"/>
        <w:rPr>
          <w:lang w:val="fr-FR"/>
        </w:rPr>
      </w:pPr>
      <w:r w:rsidRPr="00186D51">
        <w:rPr>
          <w:position w:val="2"/>
          <w:lang w:val="fr-FR"/>
        </w:rPr>
        <w:t>Nhận định nào sau đây đúng?</w:t>
      </w:r>
    </w:p>
    <w:p w14:paraId="23A9C04C" w14:textId="77777777" w:rsidR="00384E0F" w:rsidRPr="00186D51" w:rsidRDefault="00384E0F" w:rsidP="00186D51">
      <w:pPr>
        <w:tabs>
          <w:tab w:val="left" w:pos="283"/>
        </w:tabs>
        <w:spacing w:line="276" w:lineRule="auto"/>
        <w:rPr>
          <w:rFonts w:eastAsia="Calibri"/>
          <w:lang w:val="fr-FR"/>
        </w:rPr>
      </w:pPr>
      <w:r w:rsidRPr="00186D51">
        <w:rPr>
          <w:rFonts w:eastAsia="Calibri"/>
          <w:b/>
          <w:lang w:val="fr-FR"/>
        </w:rPr>
        <w:tab/>
        <w:t xml:space="preserve">A. </w:t>
      </w:r>
      <w:r w:rsidRPr="00186D51">
        <w:rPr>
          <w:position w:val="2"/>
          <w:lang w:val="fr-FR"/>
        </w:rPr>
        <w:t>Sau bước 2, nhỏ dung dịch I</w:t>
      </w:r>
      <w:r w:rsidRPr="00186D51">
        <w:rPr>
          <w:position w:val="2"/>
          <w:vertAlign w:val="subscript"/>
          <w:lang w:val="fr-FR"/>
        </w:rPr>
        <w:t>2</w:t>
      </w:r>
      <w:r w:rsidRPr="00186D51">
        <w:rPr>
          <w:position w:val="2"/>
          <w:lang w:val="fr-FR"/>
        </w:rPr>
        <w:t xml:space="preserve"> vào cốc thì thu được dung dịch có màu xanh tím.</w:t>
      </w:r>
    </w:p>
    <w:p w14:paraId="4242F9ED" w14:textId="77777777" w:rsidR="00384E0F" w:rsidRPr="00186D51" w:rsidRDefault="00384E0F" w:rsidP="00186D51">
      <w:pPr>
        <w:tabs>
          <w:tab w:val="left" w:pos="283"/>
        </w:tabs>
        <w:spacing w:line="276" w:lineRule="auto"/>
        <w:rPr>
          <w:rFonts w:eastAsia="Calibri"/>
          <w:lang w:val="fr-FR"/>
        </w:rPr>
      </w:pPr>
      <w:r w:rsidRPr="00186D51">
        <w:rPr>
          <w:rFonts w:eastAsia="Calibri"/>
          <w:b/>
          <w:lang w:val="fr-FR"/>
        </w:rPr>
        <w:tab/>
        <w:t xml:space="preserve">B. </w:t>
      </w:r>
      <w:r w:rsidRPr="00186D51">
        <w:rPr>
          <w:position w:val="2"/>
          <w:lang w:val="fr-FR"/>
        </w:rPr>
        <w:t>Thí nghiệm trên dùng để chứng minh celulose có chứa nhiều nhóm -OH.</w:t>
      </w:r>
    </w:p>
    <w:p w14:paraId="1E7ADC88" w14:textId="77777777" w:rsidR="00384E0F" w:rsidRPr="00186D51" w:rsidRDefault="00384E0F" w:rsidP="00186D51">
      <w:pPr>
        <w:tabs>
          <w:tab w:val="left" w:pos="283"/>
        </w:tabs>
        <w:spacing w:line="276" w:lineRule="auto"/>
        <w:rPr>
          <w:rFonts w:eastAsia="Calibri"/>
          <w:lang w:val="fr-FR"/>
        </w:rPr>
      </w:pPr>
      <w:r w:rsidRPr="00186D51">
        <w:rPr>
          <w:rFonts w:eastAsia="Calibri"/>
          <w:b/>
          <w:lang w:val="fr-FR"/>
        </w:rPr>
        <w:tab/>
        <w:t xml:space="preserve">C. </w:t>
      </w:r>
      <w:r w:rsidRPr="00186D51">
        <w:rPr>
          <w:position w:val="2"/>
          <w:lang w:val="fr-FR"/>
        </w:rPr>
        <w:t>Sau bước 1, trong cốc thu được hai loại monosaccarit.</w:t>
      </w:r>
    </w:p>
    <w:p w14:paraId="6A6B024E" w14:textId="77777777" w:rsidR="00384E0F" w:rsidRPr="00186D51" w:rsidRDefault="00384E0F" w:rsidP="00186D51">
      <w:pPr>
        <w:tabs>
          <w:tab w:val="left" w:pos="283"/>
        </w:tabs>
        <w:spacing w:line="276" w:lineRule="auto"/>
        <w:rPr>
          <w:rFonts w:eastAsia="Calibri"/>
          <w:lang w:val="fr-FR"/>
        </w:rPr>
      </w:pPr>
      <w:r w:rsidRPr="00186D51">
        <w:rPr>
          <w:rFonts w:eastAsia="Calibri"/>
          <w:b/>
          <w:lang w:val="fr-FR"/>
        </w:rPr>
        <w:tab/>
      </w:r>
      <w:r w:rsidRPr="00186D51">
        <w:rPr>
          <w:rFonts w:eastAsia="Calibri"/>
          <w:b/>
          <w:color w:val="FF0000"/>
          <w:u w:val="single"/>
          <w:lang w:val="fr-FR"/>
        </w:rPr>
        <w:t>D</w:t>
      </w:r>
      <w:r w:rsidRPr="00186D51">
        <w:rPr>
          <w:rFonts w:eastAsia="Calibri"/>
          <w:b/>
          <w:color w:val="FF0000"/>
          <w:lang w:val="fr-FR"/>
        </w:rPr>
        <w:t xml:space="preserve">. </w:t>
      </w:r>
      <w:r w:rsidRPr="00186D51">
        <w:rPr>
          <w:color w:val="FF0000"/>
          <w:position w:val="2"/>
          <w:lang w:val="fr-FR"/>
        </w:rPr>
        <w:t>Sau bước 3, trên thành ống nghiệm xuất hiện lớp kim loại màu trắng bạc.</w:t>
      </w:r>
    </w:p>
    <w:p w14:paraId="4EA54080" w14:textId="77777777" w:rsidR="00433099" w:rsidRPr="00186D51" w:rsidRDefault="00433099" w:rsidP="00186D51">
      <w:pPr>
        <w:jc w:val="both"/>
        <w:rPr>
          <w:rFonts w:eastAsia="Aptos"/>
          <w:iCs/>
          <w:kern w:val="2"/>
          <w:lang w:val="fr-FR"/>
          <w14:ligatures w14:val="standardContextual"/>
        </w:rPr>
      </w:pPr>
      <w:r w:rsidRPr="00186D51">
        <w:rPr>
          <w:rFonts w:eastAsia="Aptos"/>
          <w:b/>
          <w:bCs/>
          <w:kern w:val="2"/>
          <w:lang w:val="fr-FR"/>
          <w14:ligatures w14:val="standardContextual"/>
        </w:rPr>
        <w:t>PHẦN II.</w:t>
      </w:r>
      <w:r w:rsidRPr="00186D51">
        <w:rPr>
          <w:rFonts w:eastAsia="Aptos"/>
          <w:kern w:val="2"/>
          <w:lang w:val="fr-FR"/>
          <w14:ligatures w14:val="standardContextual"/>
        </w:rPr>
        <w:t xml:space="preserve"> </w:t>
      </w:r>
      <w:r w:rsidRPr="00186D51">
        <w:rPr>
          <w:rFonts w:eastAsia="Aptos"/>
          <w:b/>
          <w:kern w:val="2"/>
          <w:lang w:val="fr-FR"/>
          <w14:ligatures w14:val="standardContextual"/>
        </w:rPr>
        <w:t>Câu trắc nghiệm đúng sai.</w:t>
      </w:r>
      <w:r w:rsidRPr="00186D51">
        <w:rPr>
          <w:rFonts w:eastAsia="Aptos"/>
          <w:kern w:val="2"/>
          <w:lang w:val="fr-FR"/>
          <w14:ligatures w14:val="standardContextual"/>
        </w:rPr>
        <w:t xml:space="preserve"> </w:t>
      </w:r>
      <w:r w:rsidRPr="00186D51">
        <w:rPr>
          <w:rFonts w:eastAsia="Aptos"/>
          <w:iCs/>
          <w:kern w:val="2"/>
          <w:lang w:val="fr-FR"/>
          <w14:ligatures w14:val="standardContextual"/>
        </w:rPr>
        <w:t>Thí sinh trả lời từ câu 1 đến câu 6.</w:t>
      </w:r>
      <w:r w:rsidRPr="00186D51">
        <w:rPr>
          <w:rFonts w:eastAsia="Aptos"/>
          <w:b/>
          <w:bCs/>
          <w:iCs/>
          <w:kern w:val="2"/>
          <w:lang w:val="fr-FR"/>
          <w14:ligatures w14:val="standardContextual"/>
        </w:rPr>
        <w:t xml:space="preserve"> </w:t>
      </w:r>
      <w:r w:rsidRPr="00186D51">
        <w:rPr>
          <w:rFonts w:eastAsia="Aptos"/>
          <w:iCs/>
          <w:kern w:val="2"/>
          <w:lang w:val="fr-FR"/>
          <w14:ligatures w14:val="standardContextual"/>
        </w:rPr>
        <w:t>Trong mỗi ý a), b), c), d) ở mỗi câu, thí sinh chọn đúng hoặc sai.</w:t>
      </w:r>
    </w:p>
    <w:p w14:paraId="4E9F87B7" w14:textId="77777777" w:rsidR="00F76FF9" w:rsidRPr="00186D51" w:rsidRDefault="00F76FF9" w:rsidP="00186D51">
      <w:pPr>
        <w:rPr>
          <w:bCs/>
          <w:lang w:val="fr-FR"/>
        </w:rPr>
      </w:pPr>
      <w:r w:rsidRPr="00186D51">
        <w:rPr>
          <w:bCs/>
          <w:noProof/>
        </w:rPr>
        <w:drawing>
          <wp:anchor distT="0" distB="0" distL="114300" distR="114300" simplePos="0" relativeHeight="251660288" behindDoc="0" locked="0" layoutInCell="1" allowOverlap="1" wp14:anchorId="0A3374AD" wp14:editId="1D98FA6F">
            <wp:simplePos x="0" y="0"/>
            <wp:positionH relativeFrom="margin">
              <wp:align>center</wp:align>
            </wp:positionH>
            <wp:positionV relativeFrom="paragraph">
              <wp:posOffset>228827</wp:posOffset>
            </wp:positionV>
            <wp:extent cx="4328795" cy="2569845"/>
            <wp:effectExtent l="0" t="0" r="0" b="1905"/>
            <wp:wrapTopAndBottom/>
            <wp:docPr id="666264521" name="Picture 666264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4330714" cy="2571539"/>
                    </a:xfrm>
                    <a:prstGeom prst="rect">
                      <a:avLst/>
                    </a:prstGeom>
                  </pic:spPr>
                </pic:pic>
              </a:graphicData>
            </a:graphic>
            <wp14:sizeRelH relativeFrom="page">
              <wp14:pctWidth>0</wp14:pctWidth>
            </wp14:sizeRelH>
            <wp14:sizeRelV relativeFrom="page">
              <wp14:pctHeight>0</wp14:pctHeight>
            </wp14:sizeRelV>
          </wp:anchor>
        </w:drawing>
      </w:r>
      <w:r w:rsidRPr="00186D51">
        <w:rPr>
          <w:b/>
          <w:bCs/>
          <w:lang w:val="fr-FR"/>
        </w:rPr>
        <w:t xml:space="preserve">Câu 1: </w:t>
      </w:r>
      <w:r w:rsidRPr="00186D51">
        <w:rPr>
          <w:bCs/>
          <w:lang w:val="fr-FR"/>
        </w:rPr>
        <w:t>Trong công nghiệp, ammonia được tổng hợp theo quá trình Haber theo dây chuyền sau:</w:t>
      </w:r>
    </w:p>
    <w:p w14:paraId="5926542A" w14:textId="77777777" w:rsidR="00F76FF9" w:rsidRPr="00186D51" w:rsidRDefault="00F76FF9" w:rsidP="00186D51">
      <w:pPr>
        <w:rPr>
          <w:bCs/>
          <w:lang w:val="fr-FR"/>
        </w:rPr>
      </w:pPr>
    </w:p>
    <w:p w14:paraId="2E77C38C" w14:textId="15BA0D2D" w:rsidR="00F76FF9" w:rsidRPr="00186D51" w:rsidRDefault="007E12D2" w:rsidP="00186D51">
      <w:pPr>
        <w:rPr>
          <w:lang w:val="fr-FR"/>
        </w:rPr>
      </w:pPr>
      <w:r w:rsidRPr="00186D51">
        <w:rPr>
          <w:bCs/>
          <w:lang w:val="fr-FR"/>
        </w:rPr>
        <w:t xml:space="preserve">      </w:t>
      </w:r>
      <w:r w:rsidR="00F76FF9" w:rsidRPr="00186D51">
        <w:rPr>
          <w:bCs/>
          <w:lang w:val="fr-FR"/>
        </w:rPr>
        <w:t>Dòng khí chứa N₂ và H₂ tỉ lệ mol 1 : 3 được dẫn vào tháp tổng hợp với tốc độ khí đi qua điểm X là 800 mol/s tại đây xảy ra phản ứng:</w:t>
      </w:r>
    </w:p>
    <w:p w14:paraId="4395A81A" w14:textId="3E12545A" w:rsidR="00F76FF9" w:rsidRPr="00186D51" w:rsidRDefault="007E12D2" w:rsidP="00186D51">
      <w:pPr>
        <w:rPr>
          <w:lang w:val="pt-PT"/>
        </w:rPr>
      </w:pPr>
      <w:r w:rsidRPr="00186D51">
        <w:rPr>
          <w:lang w:val="fr-FR"/>
        </w:rPr>
        <w:t xml:space="preserve">                                                    </w:t>
      </w:r>
      <w:r w:rsidR="00F76FF9" w:rsidRPr="00186D51">
        <w:rPr>
          <w:lang w:val="pt-PT"/>
        </w:rPr>
        <w:t>N</w:t>
      </w:r>
      <w:r w:rsidR="00F76FF9" w:rsidRPr="00186D51">
        <w:rPr>
          <w:vertAlign w:val="subscript"/>
          <w:lang w:val="pt-PT"/>
        </w:rPr>
        <w:t>2</w:t>
      </w:r>
      <w:r w:rsidR="00F76FF9" w:rsidRPr="00186D51">
        <w:rPr>
          <w:lang w:val="pt-PT"/>
        </w:rPr>
        <w:t>(g)+3H</w:t>
      </w:r>
      <w:r w:rsidR="00F76FF9" w:rsidRPr="00186D51">
        <w:rPr>
          <w:vertAlign w:val="subscript"/>
          <w:lang w:val="pt-PT"/>
        </w:rPr>
        <w:t>2</w:t>
      </w:r>
      <w:r w:rsidR="00F76FF9" w:rsidRPr="00186D51">
        <w:rPr>
          <w:lang w:val="pt-PT"/>
        </w:rPr>
        <w:t>(g)</w:t>
      </w:r>
      <w:r w:rsidR="00F76FF9" w:rsidRPr="00186D51">
        <w:rPr>
          <w:rFonts w:ascii="Cambria Math" w:hAnsi="Cambria Math" w:cs="Cambria Math"/>
          <w:lang w:val="pt-PT"/>
        </w:rPr>
        <w:t>⇌</w:t>
      </w:r>
      <w:r w:rsidR="00F76FF9" w:rsidRPr="00186D51">
        <w:rPr>
          <w:lang w:val="pt-PT"/>
        </w:rPr>
        <w:t>2NH</w:t>
      </w:r>
      <w:r w:rsidR="00F76FF9" w:rsidRPr="00186D51">
        <w:rPr>
          <w:vertAlign w:val="subscript"/>
          <w:lang w:val="pt-PT"/>
        </w:rPr>
        <w:t>3</w:t>
      </w:r>
      <w:r w:rsidR="00F76FF9" w:rsidRPr="00186D51">
        <w:rPr>
          <w:lang w:val="pt-PT"/>
        </w:rPr>
        <w:t xml:space="preserve">(g)  </w:t>
      </w:r>
      <w:r w:rsidR="00F76FF9" w:rsidRPr="00186D51">
        <w:t>Δ</w:t>
      </w:r>
      <w:r w:rsidR="00F76FF9" w:rsidRPr="00186D51">
        <w:rPr>
          <w:vertAlign w:val="subscript"/>
          <w:lang w:val="pt-PT"/>
        </w:rPr>
        <w:t>r</w:t>
      </w:r>
      <w:r w:rsidR="00F76FF9" w:rsidRPr="00186D51">
        <w:rPr>
          <w:lang w:val="pt-PT"/>
        </w:rPr>
        <w:t>H</w:t>
      </w:r>
      <w:r w:rsidR="00F76FF9" w:rsidRPr="00186D51">
        <w:rPr>
          <w:vertAlign w:val="superscript"/>
          <w:lang w:val="pt-PT"/>
        </w:rPr>
        <w:t>0</w:t>
      </w:r>
      <w:r w:rsidR="00F76FF9" w:rsidRPr="00186D51">
        <w:rPr>
          <w:vertAlign w:val="subscript"/>
          <w:lang w:val="pt-PT"/>
        </w:rPr>
        <w:t>298</w:t>
      </w:r>
      <w:r w:rsidR="00F76FF9" w:rsidRPr="00186D51">
        <w:rPr>
          <w:lang w:val="pt-PT"/>
        </w:rPr>
        <w:t>=−91,8 kJ(</w:t>
      </w:r>
      <w:r w:rsidR="00F76FF9" w:rsidRPr="00186D51">
        <w:rPr>
          <w:rFonts w:ascii="Cambria Math" w:hAnsi="Cambria Math" w:cs="Cambria Math"/>
          <w:lang w:val="pt-PT"/>
        </w:rPr>
        <w:t>∗</w:t>
      </w:r>
      <w:r w:rsidR="00F76FF9" w:rsidRPr="00186D51">
        <w:rPr>
          <w:lang w:val="pt-PT"/>
        </w:rPr>
        <w:t>)</w:t>
      </w:r>
    </w:p>
    <w:p w14:paraId="5F5EC9E8" w14:textId="77777777" w:rsidR="00F76FF9" w:rsidRPr="00186D51" w:rsidRDefault="00F76FF9" w:rsidP="00186D51">
      <w:pPr>
        <w:rPr>
          <w:lang w:val="pt-PT"/>
        </w:rPr>
      </w:pPr>
      <w:r w:rsidRPr="00186D51">
        <w:rPr>
          <w:lang w:val="pt-PT"/>
        </w:rPr>
        <w:lastRenderedPageBreak/>
        <w:t>a) Khi giảm áp suất của hệ phản ứng cân bằng (*) sẽ chuyển dịch theo chiều thuận.</w:t>
      </w:r>
    </w:p>
    <w:p w14:paraId="5274A8AA" w14:textId="77777777" w:rsidR="00F76FF9" w:rsidRPr="00186D51" w:rsidRDefault="00F76FF9" w:rsidP="00186D51">
      <w:pPr>
        <w:rPr>
          <w:u w:val="single"/>
          <w:lang w:val="pt-PT"/>
        </w:rPr>
      </w:pPr>
      <w:r w:rsidRPr="00186D51">
        <w:rPr>
          <w:u w:val="single"/>
          <w:lang w:val="vi-VN"/>
        </w:rPr>
        <w:t>b</w:t>
      </w:r>
      <w:r w:rsidRPr="00186D51">
        <w:rPr>
          <w:u w:val="single"/>
          <w:lang w:val="pt-PT"/>
        </w:rPr>
        <w:t xml:space="preserve">) Phản ứng (*) là phản ứng </w:t>
      </w:r>
      <w:r w:rsidRPr="00186D51">
        <w:rPr>
          <w:bCs/>
          <w:u w:val="single"/>
          <w:lang w:val="pt-PT"/>
        </w:rPr>
        <w:t>tỏa nhiệt</w:t>
      </w:r>
      <w:r w:rsidRPr="00186D51">
        <w:rPr>
          <w:u w:val="single"/>
          <w:lang w:val="pt-PT"/>
        </w:rPr>
        <w:t>.</w:t>
      </w:r>
    </w:p>
    <w:p w14:paraId="6077645D" w14:textId="77777777" w:rsidR="00F76FF9" w:rsidRPr="00186D51" w:rsidRDefault="00F76FF9" w:rsidP="00186D51">
      <w:pPr>
        <w:rPr>
          <w:u w:val="single"/>
          <w:lang w:val="pt-PT"/>
        </w:rPr>
      </w:pPr>
      <w:r w:rsidRPr="00186D51">
        <w:rPr>
          <w:u w:val="single"/>
          <w:lang w:val="vi-VN"/>
        </w:rPr>
        <w:t>c</w:t>
      </w:r>
      <w:r w:rsidRPr="00186D51">
        <w:rPr>
          <w:u w:val="single"/>
          <w:lang w:val="pt-PT"/>
        </w:rPr>
        <w:t>) Dòng khí đi qua điểm Y vào tháp làm lạnh sẽ có tốc độ nhỏ hơn 800 mol/s.</w:t>
      </w:r>
    </w:p>
    <w:p w14:paraId="5F521F1F" w14:textId="77777777" w:rsidR="00F76FF9" w:rsidRPr="00186D51" w:rsidRDefault="00F76FF9" w:rsidP="00186D51">
      <w:pPr>
        <w:rPr>
          <w:lang w:val="pt-PT"/>
        </w:rPr>
      </w:pPr>
      <w:r w:rsidRPr="00186D51">
        <w:rPr>
          <w:lang w:val="vi-VN"/>
        </w:rPr>
        <w:t>d</w:t>
      </w:r>
      <w:r w:rsidRPr="00186D51">
        <w:rPr>
          <w:lang w:val="pt-PT"/>
        </w:rPr>
        <w:t xml:space="preserve">) Nếu tốc độ dòng khí tái sử dụng khi đi qua điểm Z là 640 mol/s thì hiệu suất của phản ứng (*) tại tháp tổng hợp là </w:t>
      </w:r>
      <w:r w:rsidRPr="00186D51">
        <w:rPr>
          <w:bCs/>
          <w:lang w:val="pt-PT"/>
        </w:rPr>
        <w:t>40%</w:t>
      </w:r>
      <w:r w:rsidRPr="00186D51">
        <w:rPr>
          <w:lang w:val="pt-PT"/>
        </w:rPr>
        <w:t>.</w:t>
      </w:r>
    </w:p>
    <w:p w14:paraId="6C80D235" w14:textId="77777777" w:rsidR="00F76FF9" w:rsidRPr="00186D51" w:rsidRDefault="00F76FF9" w:rsidP="00186D51">
      <w:pPr>
        <w:rPr>
          <w:lang w:val="pt-PT"/>
        </w:rPr>
      </w:pPr>
      <w:r w:rsidRPr="00186D51">
        <w:rPr>
          <w:b/>
          <w:lang w:val="pt-PT"/>
        </w:rPr>
        <w:t>Câu 2:</w:t>
      </w:r>
      <w:r w:rsidRPr="00186D51">
        <w:rPr>
          <w:lang w:val="pt-PT"/>
        </w:rPr>
        <w:t xml:space="preserve"> Benzocain là chất gây tê cục bộ. Nó là thành phần hoạt chất trong nhiều loại thuốc mỡ gây tê không kê đơn như các sản phẩm trị loét miệng thương hiệu Orajel.</w:t>
      </w:r>
    </w:p>
    <w:p w14:paraId="250D3550" w14:textId="77777777" w:rsidR="00F76FF9" w:rsidRPr="00186D51" w:rsidRDefault="00F76FF9" w:rsidP="00186D51">
      <w:pPr>
        <w:rPr>
          <w:lang w:val="pt-PT"/>
        </w:rPr>
      </w:pPr>
      <w:r w:rsidRPr="00186D51">
        <w:rPr>
          <w:lang w:val="pt-PT"/>
        </w:rPr>
        <w:t>Benzocain được tổng hợp từ nguyên liệu ban đầu là toluidin (H</w:t>
      </w:r>
      <w:r w:rsidRPr="00186D51">
        <w:rPr>
          <w:vertAlign w:val="subscript"/>
          <w:lang w:val="pt-PT"/>
        </w:rPr>
        <w:t>2</w:t>
      </w:r>
      <w:r w:rsidRPr="00186D51">
        <w:rPr>
          <w:lang w:val="pt-PT"/>
        </w:rPr>
        <w:t>N-C</w:t>
      </w:r>
      <w:r w:rsidRPr="00186D51">
        <w:rPr>
          <w:vertAlign w:val="subscript"/>
          <w:lang w:val="pt-PT"/>
        </w:rPr>
        <w:t>6</w:t>
      </w:r>
      <w:r w:rsidRPr="00186D51">
        <w:rPr>
          <w:lang w:val="pt-PT"/>
        </w:rPr>
        <w:t>H</w:t>
      </w:r>
      <w:r w:rsidRPr="00186D51">
        <w:rPr>
          <w:vertAlign w:val="subscript"/>
          <w:lang w:val="pt-PT"/>
        </w:rPr>
        <w:t>4</w:t>
      </w:r>
      <w:r w:rsidRPr="00186D51">
        <w:rPr>
          <w:lang w:val="pt-PT"/>
        </w:rPr>
        <w:t>-CH</w:t>
      </w:r>
      <w:r w:rsidRPr="00186D51">
        <w:rPr>
          <w:vertAlign w:val="subscript"/>
          <w:lang w:val="pt-PT"/>
        </w:rPr>
        <w:t>3</w:t>
      </w:r>
      <w:r w:rsidRPr="00186D51">
        <w:rPr>
          <w:lang w:val="pt-PT"/>
        </w:rPr>
        <w:t>) qua nhiều phản ứng, đơn giản hoá quá trình theo sơ đồ sau:</w:t>
      </w:r>
    </w:p>
    <w:p w14:paraId="06C313DC" w14:textId="77777777" w:rsidR="00F76FF9" w:rsidRPr="00186D51" w:rsidRDefault="00F76FF9" w:rsidP="00186D51">
      <w:r w:rsidRPr="00186D51">
        <w:rPr>
          <w:noProof/>
        </w:rPr>
        <w:drawing>
          <wp:inline distT="0" distB="0" distL="0" distR="0" wp14:anchorId="42275094" wp14:editId="794B19B3">
            <wp:extent cx="5288069" cy="880681"/>
            <wp:effectExtent l="0" t="0" r="0" b="0"/>
            <wp:docPr id="4" name="Image 30" descr="A black hexagon with black text  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Image 30" descr="A black hexagon with black text  AI-generated content may be incorrect."/>
                    <pic:cNvPicPr/>
                  </pic:nvPicPr>
                  <pic:blipFill>
                    <a:blip r:embed="rId17" cstate="print"/>
                    <a:stretch>
                      <a:fillRect/>
                    </a:stretch>
                  </pic:blipFill>
                  <pic:spPr>
                    <a:xfrm>
                      <a:off x="0" y="0"/>
                      <a:ext cx="5288069" cy="880681"/>
                    </a:xfrm>
                    <a:prstGeom prst="rect">
                      <a:avLst/>
                    </a:prstGeom>
                  </pic:spPr>
                </pic:pic>
              </a:graphicData>
            </a:graphic>
          </wp:inline>
        </w:drawing>
      </w:r>
    </w:p>
    <w:p w14:paraId="04DD9194" w14:textId="77777777" w:rsidR="00F76FF9" w:rsidRPr="00186D51" w:rsidRDefault="00F76FF9" w:rsidP="00186D51">
      <w:r w:rsidRPr="00186D51">
        <w:t>Cho các phát biểu sau về các chất trong dãy chuyển hóa trên:</w:t>
      </w:r>
    </w:p>
    <w:p w14:paraId="43268626" w14:textId="77777777" w:rsidR="00F76FF9" w:rsidRPr="00186D51" w:rsidRDefault="00F76FF9" w:rsidP="00186D51">
      <w:r w:rsidRPr="00186D51">
        <w:t xml:space="preserve"> </w:t>
      </w:r>
      <w:r w:rsidRPr="00186D51">
        <w:rPr>
          <w:lang w:val="vi-VN"/>
        </w:rPr>
        <w:t>a</w:t>
      </w:r>
      <w:r w:rsidRPr="00186D51">
        <w:t>) Toluidin không tạo được liên kết hydrogen với nước.</w:t>
      </w:r>
    </w:p>
    <w:p w14:paraId="37F5402A" w14:textId="77777777" w:rsidR="00F76FF9" w:rsidRPr="00186D51" w:rsidRDefault="00F76FF9" w:rsidP="00186D51">
      <w:pPr>
        <w:rPr>
          <w:lang w:val="vi-VN"/>
        </w:rPr>
      </w:pPr>
      <w:r w:rsidRPr="00186D51">
        <w:rPr>
          <w:lang w:val="vi-VN"/>
        </w:rPr>
        <w:t xml:space="preserve"> b) Toluidin tác dụng với nitrous acid ở nhiệt độ thường tạo ra alcohol và giải phóng khí nitrogen.</w:t>
      </w:r>
    </w:p>
    <w:p w14:paraId="56AB555C" w14:textId="77777777" w:rsidR="00F76FF9" w:rsidRPr="00186D51" w:rsidRDefault="00F76FF9" w:rsidP="00186D51">
      <w:pPr>
        <w:rPr>
          <w:lang w:val="vi-VN"/>
        </w:rPr>
      </w:pPr>
      <w:r w:rsidRPr="00186D51">
        <w:rPr>
          <w:lang w:val="vi-VN"/>
        </w:rPr>
        <w:t xml:space="preserve"> c) p-amino benzoic acid và benzocain đều là hợp chất mang tính chất lưỡng tính.</w:t>
      </w:r>
    </w:p>
    <w:p w14:paraId="05F69CEB" w14:textId="77777777" w:rsidR="00F76FF9" w:rsidRPr="00186D51" w:rsidRDefault="00F76FF9" w:rsidP="00186D51">
      <w:pPr>
        <w:rPr>
          <w:u w:val="single"/>
          <w:lang w:val="vi-VN"/>
        </w:rPr>
      </w:pPr>
      <w:r w:rsidRPr="00186D51">
        <w:rPr>
          <w:u w:val="single"/>
          <w:lang w:val="vi-VN"/>
        </w:rPr>
        <w:t xml:space="preserve"> d) Để sản xuất một lô thuốc benzocain gồm 2500 lọ (mỗi lọ chứa 25 gam benzocain) thì cần dùng 72,1 kg toluidin. Biết hiệu suất mỗi quá trình là 75%. (các phép tính trung gian không được làm tròn, chỉ kết quả cuối cùng được làm tròn đến phần mười)</w:t>
      </w:r>
    </w:p>
    <w:p w14:paraId="02318E92" w14:textId="6D120C63" w:rsidR="007E12D2" w:rsidRPr="00186D51" w:rsidRDefault="007E12D2" w:rsidP="00186D51">
      <w:pPr>
        <w:tabs>
          <w:tab w:val="left" w:pos="992"/>
        </w:tabs>
        <w:spacing w:before="120" w:line="276" w:lineRule="auto"/>
        <w:rPr>
          <w:lang w:val="vi-VN"/>
        </w:rPr>
      </w:pPr>
      <w:bookmarkStart w:id="2" w:name="_Hlk211699349"/>
      <w:r w:rsidRPr="00186D51">
        <w:rPr>
          <w:b/>
          <w:bCs/>
          <w:lang w:val="vi-VN"/>
        </w:rPr>
        <w:t>Câu 3</w:t>
      </w:r>
      <w:r w:rsidRPr="00186D51">
        <w:rPr>
          <w:i/>
          <w:iCs/>
          <w:lang w:val="vi-VN"/>
        </w:rPr>
        <w:t>.</w:t>
      </w:r>
      <w:r w:rsidRPr="00186D51">
        <w:rPr>
          <w:lang w:val="vi-VN"/>
        </w:rPr>
        <w:t xml:space="preserve"> Trong nuôi trồng thủy sản, người ta thường theo dõi chỉ số TAN (Total Ammonia Nitrogen) là tổng hàm lượng nguyên tố N có trong ion NH</w:t>
      </w:r>
      <w:r w:rsidRPr="00186D51">
        <w:rPr>
          <w:vertAlign w:val="subscript"/>
          <w:lang w:val="vi-VN"/>
        </w:rPr>
        <w:t>4</w:t>
      </w:r>
      <w:r w:rsidRPr="00186D51">
        <w:rPr>
          <w:vertAlign w:val="superscript"/>
          <w:lang w:val="vi-VN"/>
        </w:rPr>
        <w:t>+</w:t>
      </w:r>
      <w:r w:rsidRPr="00186D51">
        <w:rPr>
          <w:lang w:val="vi-VN"/>
        </w:rPr>
        <w:t xml:space="preserve"> (tan trong nước, ít độc) và NH</w:t>
      </w:r>
      <w:r w:rsidRPr="00186D51">
        <w:rPr>
          <w:vertAlign w:val="subscript"/>
          <w:lang w:val="vi-VN"/>
        </w:rPr>
        <w:t>3</w:t>
      </w:r>
      <w:r w:rsidRPr="00186D51">
        <w:rPr>
          <w:lang w:val="vi-VN"/>
        </w:rPr>
        <w:t xml:space="preserve"> (khí hòa tan, nồng độ NH</w:t>
      </w:r>
      <w:r w:rsidRPr="00186D51">
        <w:rPr>
          <w:vertAlign w:val="subscript"/>
          <w:lang w:val="vi-VN"/>
        </w:rPr>
        <w:t>3</w:t>
      </w:r>
      <w:r w:rsidRPr="00186D51">
        <w:rPr>
          <w:lang w:val="vi-VN"/>
        </w:rPr>
        <w:t xml:space="preserve"> tự do trong nước ao nếu vượt 0,05 mg/L sẽ gây nguy hiểm cho động vật thủy sinh). TAN có đơn vị mg/L. Trong nước, ion NH</w:t>
      </w:r>
      <w:r w:rsidRPr="00186D51">
        <w:rPr>
          <w:vertAlign w:val="subscript"/>
          <w:lang w:val="vi-VN"/>
        </w:rPr>
        <w:t>4</w:t>
      </w:r>
      <w:r w:rsidRPr="00186D51">
        <w:rPr>
          <w:vertAlign w:val="superscript"/>
          <w:lang w:val="vi-VN"/>
        </w:rPr>
        <w:t>+</w:t>
      </w:r>
      <w:r w:rsidRPr="00186D51">
        <w:rPr>
          <w:lang w:val="vi-VN"/>
        </w:rPr>
        <w:t xml:space="preserve"> và NH</w:t>
      </w:r>
      <w:r w:rsidRPr="00186D51">
        <w:rPr>
          <w:vertAlign w:val="subscript"/>
          <w:lang w:val="vi-VN"/>
        </w:rPr>
        <w:t>3</w:t>
      </w:r>
      <w:r w:rsidRPr="00186D51">
        <w:rPr>
          <w:lang w:val="vi-VN"/>
        </w:rPr>
        <w:t xml:space="preserve"> tồn tại cân bằng:   NH</w:t>
      </w:r>
      <w:r w:rsidRPr="00186D51">
        <w:rPr>
          <w:vertAlign w:val="subscript"/>
          <w:lang w:val="vi-VN"/>
        </w:rPr>
        <w:t>4</w:t>
      </w:r>
      <w:r w:rsidRPr="00186D51">
        <w:rPr>
          <w:vertAlign w:val="superscript"/>
          <w:lang w:val="vi-VN"/>
        </w:rPr>
        <w:t>+</w:t>
      </w:r>
      <w:r w:rsidRPr="00186D51">
        <w:rPr>
          <w:lang w:val="vi-VN"/>
        </w:rPr>
        <w:t xml:space="preserve"> </w:t>
      </w:r>
      <w:r w:rsidRPr="00186D51">
        <w:rPr>
          <w:position w:val="-8"/>
        </w:rPr>
        <w:object w:dxaOrig="620" w:dyaOrig="360" w14:anchorId="437E46BC">
          <v:shape id="_x0000_i1027" type="#_x0000_t75" style="width:30.75pt;height:18.35pt" o:ole="">
            <v:imagedata r:id="rId18" o:title=""/>
          </v:shape>
          <o:OLEObject Type="Embed" ProgID="Equation.DSMT4" ShapeID="_x0000_i1027" DrawAspect="Content" ObjectID="_1822711334" r:id="rId19"/>
        </w:object>
      </w:r>
      <w:r w:rsidRPr="00186D51">
        <w:rPr>
          <w:lang w:val="vi-VN"/>
        </w:rPr>
        <w:t xml:space="preserve"> NH</w:t>
      </w:r>
      <w:r w:rsidRPr="00186D51">
        <w:rPr>
          <w:vertAlign w:val="subscript"/>
          <w:lang w:val="vi-VN"/>
        </w:rPr>
        <w:t>3</w:t>
      </w:r>
      <w:r w:rsidRPr="00186D51">
        <w:rPr>
          <w:lang w:val="vi-VN"/>
        </w:rPr>
        <w:t xml:space="preserve"> + H</w:t>
      </w:r>
      <w:r w:rsidRPr="00186D51">
        <w:rPr>
          <w:vertAlign w:val="superscript"/>
          <w:lang w:val="vi-VN"/>
        </w:rPr>
        <w:t xml:space="preserve">+    </w:t>
      </w:r>
      <w:r w:rsidRPr="00186D51">
        <w:rPr>
          <w:lang w:val="vi-VN"/>
        </w:rPr>
        <w:t>; K</w:t>
      </w:r>
      <w:r w:rsidRPr="00186D51">
        <w:rPr>
          <w:vertAlign w:val="subscript"/>
          <w:lang w:val="vi-VN"/>
        </w:rPr>
        <w:t>a</w:t>
      </w:r>
      <w:r w:rsidRPr="00186D51">
        <w:rPr>
          <w:lang w:val="vi-VN"/>
        </w:rPr>
        <w:t xml:space="preserve"> = 10</w:t>
      </w:r>
      <w:r w:rsidRPr="00186D51">
        <w:rPr>
          <w:vertAlign w:val="superscript"/>
          <w:lang w:val="vi-VN"/>
        </w:rPr>
        <w:t>–9,25</w:t>
      </w:r>
    </w:p>
    <w:p w14:paraId="4237306F" w14:textId="77777777" w:rsidR="007E12D2" w:rsidRPr="00186D51" w:rsidRDefault="007E12D2" w:rsidP="00186D51">
      <w:pPr>
        <w:rPr>
          <w:lang w:val="vi-VN"/>
        </w:rPr>
      </w:pPr>
      <w:r w:rsidRPr="00186D51">
        <w:rPr>
          <w:lang w:val="vi-VN"/>
        </w:rPr>
        <w:t>Tiến hành khảo sát pH của ao nuôi trong ngày có TAN cố định là 0, 52 mg/L, kết quả thu được theo đồ thị sau:</w:t>
      </w:r>
    </w:p>
    <w:p w14:paraId="5A49F169" w14:textId="77777777" w:rsidR="007E12D2" w:rsidRPr="00186D51" w:rsidRDefault="007E12D2" w:rsidP="00186D51">
      <w:pPr>
        <w:ind w:left="992"/>
        <w:jc w:val="center"/>
      </w:pPr>
      <w:r w:rsidRPr="00186D51">
        <w:rPr>
          <w:noProof/>
        </w:rPr>
        <w:drawing>
          <wp:inline distT="0" distB="0" distL="0" distR="0" wp14:anchorId="2AA1E17E" wp14:editId="794257EF">
            <wp:extent cx="5479200" cy="3340735"/>
            <wp:effectExtent l="0" t="0" r="7620" b="0"/>
            <wp:docPr id="10394700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67711" cy="3394701"/>
                    </a:xfrm>
                    <a:prstGeom prst="rect">
                      <a:avLst/>
                    </a:prstGeom>
                    <a:noFill/>
                  </pic:spPr>
                </pic:pic>
              </a:graphicData>
            </a:graphic>
          </wp:inline>
        </w:drawing>
      </w:r>
    </w:p>
    <w:p w14:paraId="61BF26E1" w14:textId="77777777" w:rsidR="007E12D2" w:rsidRPr="00186D51" w:rsidRDefault="007E12D2" w:rsidP="00186D51">
      <w:r w:rsidRPr="00186D51">
        <w:rPr>
          <w:b/>
          <w:bCs/>
        </w:rPr>
        <w:t>a)</w:t>
      </w:r>
      <w:r w:rsidRPr="00186D51">
        <w:t xml:space="preserve"> Để làm giảm TAN trong vụ mới, người ta hút cạn ao, thêm vôi bột rồi tiến hành “phơi ao” dưới ánh nắng.</w:t>
      </w:r>
    </w:p>
    <w:p w14:paraId="7D43687E" w14:textId="77777777" w:rsidR="007E12D2" w:rsidRPr="00186D51" w:rsidRDefault="007E12D2" w:rsidP="00186D51">
      <w:r w:rsidRPr="00186D51">
        <w:rPr>
          <w:b/>
          <w:bCs/>
        </w:rPr>
        <w:t>b)</w:t>
      </w:r>
      <w:r w:rsidRPr="00186D51">
        <w:t xml:space="preserve"> Nồng độ NH</w:t>
      </w:r>
      <w:r w:rsidRPr="00186D51">
        <w:rPr>
          <w:vertAlign w:val="subscript"/>
        </w:rPr>
        <w:t>3</w:t>
      </w:r>
      <w:r w:rsidRPr="00186D51">
        <w:t xml:space="preserve"> vượt ngưỡng cho phép khoảng 8 giờ mỗi ngày.</w:t>
      </w:r>
    </w:p>
    <w:p w14:paraId="1E0C930D" w14:textId="77777777" w:rsidR="007E12D2" w:rsidRPr="00186D51" w:rsidRDefault="007E12D2" w:rsidP="00186D51">
      <w:r w:rsidRPr="00186D51">
        <w:rPr>
          <w:b/>
          <w:bCs/>
        </w:rPr>
        <w:t>c)</w:t>
      </w:r>
      <w:r w:rsidRPr="00186D51">
        <w:t xml:space="preserve"> Nồng độ NH</w:t>
      </w:r>
      <w:r w:rsidRPr="00186D51">
        <w:rPr>
          <w:vertAlign w:val="subscript"/>
        </w:rPr>
        <w:t>3</w:t>
      </w:r>
      <w:r w:rsidRPr="00186D51">
        <w:t xml:space="preserve"> của ao nuôi trong ngày lớn nhất vào lúc 1 giờ.</w:t>
      </w:r>
    </w:p>
    <w:p w14:paraId="63721524" w14:textId="77777777" w:rsidR="007E12D2" w:rsidRPr="00186D51" w:rsidRDefault="007E12D2" w:rsidP="00186D51">
      <w:r w:rsidRPr="00186D51">
        <w:rPr>
          <w:b/>
          <w:bCs/>
        </w:rPr>
        <w:t>d)</w:t>
      </w:r>
      <w:r w:rsidRPr="00186D51">
        <w:t xml:space="preserve"> Nồng độ TAN cao có thể gây nên hiện tượng phú dưỡng.</w:t>
      </w:r>
    </w:p>
    <w:p w14:paraId="2B819A39" w14:textId="5FCF283E" w:rsidR="007E12D2" w:rsidRPr="00186D51" w:rsidRDefault="007E12D2" w:rsidP="00186D51">
      <w:pPr>
        <w:pStyle w:val="BodyText"/>
        <w:ind w:right="137"/>
        <w:jc w:val="both"/>
        <w:rPr>
          <w:b/>
          <w:sz w:val="24"/>
          <w:szCs w:val="24"/>
        </w:rPr>
      </w:pPr>
      <w:r w:rsidRPr="00186D51">
        <w:rPr>
          <w:b/>
          <w:sz w:val="24"/>
          <w:szCs w:val="24"/>
        </w:rPr>
        <w:lastRenderedPageBreak/>
        <w:t>Hướng dẫn</w:t>
      </w:r>
    </w:p>
    <w:bookmarkEnd w:id="2"/>
    <w:p w14:paraId="02B6BD46" w14:textId="77777777" w:rsidR="007E12D2" w:rsidRPr="00186D51" w:rsidRDefault="007E12D2" w:rsidP="00186D51">
      <w:r w:rsidRPr="00186D51">
        <w:t>(a) Đúng, sau mỗi vụ nuôi, lượng TAN tích tụ trong bùn đáy và nước ao khá lớn do phân hủy chất hữu cơ (thức ăn thừa, phân tôm cá, xác tảo,…), sau khi hút cạn nước thì rải vôi bột giúp tăng pH, sau đó phơi khô dưới nắng làm NH</w:t>
      </w:r>
      <w:r w:rsidRPr="00186D51">
        <w:rPr>
          <w:vertAlign w:val="subscript"/>
        </w:rPr>
        <w:t>3</w:t>
      </w:r>
      <w:r w:rsidRPr="00186D51">
        <w:t xml:space="preserve"> thoát ra. Vôi bột cùng phơi nắng còn làm các chất hữu cơ chứa N bị phân giải thành NH</w:t>
      </w:r>
      <w:r w:rsidRPr="00186D51">
        <w:rPr>
          <w:vertAlign w:val="subscript"/>
        </w:rPr>
        <w:t>3</w:t>
      </w:r>
      <w:r w:rsidRPr="00186D51">
        <w:t>, qua đó còn làm giảm lượng TAN ẩn mình trong chất hữu cơ.</w:t>
      </w:r>
    </w:p>
    <w:p w14:paraId="3787D303" w14:textId="77777777" w:rsidR="007E12D2" w:rsidRPr="00186D51" w:rsidRDefault="007E12D2" w:rsidP="00186D51">
      <w:r w:rsidRPr="00186D51">
        <w:t>(b) Sai</w:t>
      </w:r>
    </w:p>
    <w:p w14:paraId="70B6F6DA" w14:textId="77777777" w:rsidR="007E12D2" w:rsidRPr="00186D51" w:rsidRDefault="007E12D2" w:rsidP="00186D51">
      <w:r w:rsidRPr="00186D51">
        <w:t>Tính cho 1L nước ao tại làn ranh đỏ về sự an toàn (0,05 mg NH</w:t>
      </w:r>
      <w:r w:rsidRPr="00186D51">
        <w:rPr>
          <w:vertAlign w:val="subscript"/>
        </w:rPr>
        <w:t>3</w:t>
      </w:r>
      <w:r w:rsidRPr="00186D51">
        <w:t xml:space="preserve"> / 1L nước)</w:t>
      </w:r>
    </w:p>
    <w:p w14:paraId="3628F518" w14:textId="77777777" w:rsidR="007E12D2" w:rsidRPr="00186D51" w:rsidRDefault="007E12D2" w:rsidP="00186D51">
      <w:r w:rsidRPr="00186D51">
        <w:t>Tổng mN = TAN = 0,52 mg</w:t>
      </w:r>
    </w:p>
    <w:p w14:paraId="5C4F62C6" w14:textId="77777777" w:rsidR="007E12D2" w:rsidRPr="00186D51" w:rsidRDefault="007E12D2" w:rsidP="00186D51">
      <w:r w:rsidRPr="00186D51">
        <w:t>mN trong NH</w:t>
      </w:r>
      <w:r w:rsidRPr="00186D51">
        <w:rPr>
          <w:vertAlign w:val="subscript"/>
        </w:rPr>
        <w:t>3</w:t>
      </w:r>
      <w:r w:rsidRPr="00186D51">
        <w:t xml:space="preserve"> = 0,05.14/17 = 0,04118 mg</w:t>
      </w:r>
    </w:p>
    <w:p w14:paraId="6C8D2396" w14:textId="77777777" w:rsidR="007E12D2" w:rsidRPr="00186D51" w:rsidRDefault="007E12D2" w:rsidP="00186D51">
      <w:r w:rsidRPr="00186D51">
        <w:t>—&gt; mN trong NH</w:t>
      </w:r>
      <w:r w:rsidRPr="00186D51">
        <w:rPr>
          <w:vertAlign w:val="subscript"/>
        </w:rPr>
        <w:t>4</w:t>
      </w:r>
      <w:r w:rsidRPr="00186D51">
        <w:rPr>
          <w:vertAlign w:val="superscript"/>
        </w:rPr>
        <w:t>+</w:t>
      </w:r>
      <w:r w:rsidRPr="00186D51">
        <w:t xml:space="preserve"> = 0,52 – 0,04118 = 0,47882 mg</w:t>
      </w:r>
    </w:p>
    <w:p w14:paraId="7D9B33A4" w14:textId="77777777" w:rsidR="007E12D2" w:rsidRPr="00186D51" w:rsidRDefault="007E12D2" w:rsidP="00186D51">
      <w:r w:rsidRPr="00186D51">
        <w:t>—&gt; mNH</w:t>
      </w:r>
      <w:r w:rsidRPr="00186D51">
        <w:rPr>
          <w:vertAlign w:val="subscript"/>
        </w:rPr>
        <w:t>4</w:t>
      </w:r>
      <w:r w:rsidRPr="00186D51">
        <w:rPr>
          <w:vertAlign w:val="superscript"/>
        </w:rPr>
        <w:t>+</w:t>
      </w:r>
      <w:r w:rsidRPr="00186D51">
        <w:t xml:space="preserve"> = 0,47882.18/14 = 0,61563</w:t>
      </w:r>
    </w:p>
    <w:p w14:paraId="4619080C" w14:textId="77777777" w:rsidR="007E12D2" w:rsidRPr="00186D51" w:rsidRDefault="007E12D2" w:rsidP="00186D51">
      <w:r w:rsidRPr="00186D51">
        <w:t>[NH</w:t>
      </w:r>
      <w:r w:rsidRPr="00186D51">
        <w:rPr>
          <w:vertAlign w:val="subscript"/>
        </w:rPr>
        <w:t>3</w:t>
      </w:r>
      <w:r w:rsidRPr="00186D51">
        <w:t>] = 2,94118.10^-6M; [NH</w:t>
      </w:r>
      <w:r w:rsidRPr="00186D51">
        <w:rPr>
          <w:vertAlign w:val="subscript"/>
        </w:rPr>
        <w:t>4</w:t>
      </w:r>
      <w:r w:rsidRPr="00186D51">
        <w:rPr>
          <w:vertAlign w:val="superscript"/>
        </w:rPr>
        <w:t>+</w:t>
      </w:r>
      <w:r w:rsidRPr="00186D51">
        <w:t>] = 3,42017.10^-5M</w:t>
      </w:r>
    </w:p>
    <w:p w14:paraId="49569CBC" w14:textId="77777777" w:rsidR="007E12D2" w:rsidRPr="00186D51" w:rsidRDefault="007E12D2" w:rsidP="00186D51">
      <w:pPr>
        <w:rPr>
          <w:lang w:val="pt-PT"/>
        </w:rPr>
      </w:pPr>
      <w:r w:rsidRPr="00186D51">
        <w:rPr>
          <w:lang w:val="pt-PT"/>
        </w:rPr>
        <w:t>Ka = [NH</w:t>
      </w:r>
      <w:r w:rsidRPr="00186D51">
        <w:rPr>
          <w:vertAlign w:val="subscript"/>
          <w:lang w:val="pt-PT"/>
        </w:rPr>
        <w:t>3</w:t>
      </w:r>
      <w:r w:rsidRPr="00186D51">
        <w:rPr>
          <w:lang w:val="pt-PT"/>
        </w:rPr>
        <w:t>][H+]/[NH</w:t>
      </w:r>
      <w:r w:rsidRPr="00186D51">
        <w:rPr>
          <w:vertAlign w:val="subscript"/>
          <w:lang w:val="pt-PT"/>
        </w:rPr>
        <w:t>4</w:t>
      </w:r>
      <w:r w:rsidRPr="00186D51">
        <w:rPr>
          <w:vertAlign w:val="superscript"/>
          <w:lang w:val="pt-PT"/>
        </w:rPr>
        <w:t>+</w:t>
      </w:r>
      <w:r w:rsidRPr="00186D51">
        <w:rPr>
          <w:lang w:val="pt-PT"/>
        </w:rPr>
        <w:t>] = 10^-9,25</w:t>
      </w:r>
    </w:p>
    <w:p w14:paraId="1AC7B31D" w14:textId="77777777" w:rsidR="007E12D2" w:rsidRPr="00186D51" w:rsidRDefault="007E12D2" w:rsidP="00186D51">
      <w:pPr>
        <w:rPr>
          <w:lang w:val="pt-PT"/>
        </w:rPr>
      </w:pPr>
      <w:r w:rsidRPr="00186D51">
        <w:rPr>
          <w:lang w:val="pt-PT"/>
        </w:rPr>
        <w:t>—&gt; [H+] = 6,53922.10^-9 —&gt; pH = 8,18</w:t>
      </w:r>
    </w:p>
    <w:p w14:paraId="7A2F18B4" w14:textId="77777777" w:rsidR="007E12D2" w:rsidRPr="00186D51" w:rsidRDefault="007E12D2" w:rsidP="00186D51">
      <w:pPr>
        <w:rPr>
          <w:lang w:val="pt-PT"/>
        </w:rPr>
      </w:pPr>
      <w:r w:rsidRPr="00186D51">
        <w:rPr>
          <w:lang w:val="pt-PT"/>
        </w:rPr>
        <w:t>Nước có môi trường kiềm yếu do NH</w:t>
      </w:r>
      <w:r w:rsidRPr="00186D51">
        <w:rPr>
          <w:vertAlign w:val="subscript"/>
          <w:lang w:val="pt-PT"/>
        </w:rPr>
        <w:t>3</w:t>
      </w:r>
      <w:r w:rsidRPr="00186D51">
        <w:rPr>
          <w:lang w:val="pt-PT"/>
        </w:rPr>
        <w:t>, nếu NH</w:t>
      </w:r>
      <w:r w:rsidRPr="00186D51">
        <w:rPr>
          <w:vertAlign w:val="subscript"/>
          <w:lang w:val="pt-PT"/>
        </w:rPr>
        <w:t>3</w:t>
      </w:r>
      <w:r w:rsidRPr="00186D51">
        <w:rPr>
          <w:lang w:val="pt-PT"/>
        </w:rPr>
        <w:t xml:space="preserve"> vượt quá ngưỡng 0,05 mg/L thì pH sẽ tăng. Như vậy pH = 8,18 là ngưỡng chịu đựng cao nhất của thủy sản đang nuôi.</w:t>
      </w:r>
    </w:p>
    <w:p w14:paraId="7BD3A1EE" w14:textId="77777777" w:rsidR="007E12D2" w:rsidRPr="00186D51" w:rsidRDefault="007E12D2" w:rsidP="00186D51">
      <w:pPr>
        <w:rPr>
          <w:lang w:val="pt-PT"/>
        </w:rPr>
      </w:pPr>
      <w:r w:rsidRPr="00186D51">
        <w:rPr>
          <w:lang w:val="pt-PT"/>
        </w:rPr>
        <w:t>Quan sát đồ thị, từ 8h đến 18h – tức là 10 giờ mỗi ngày, pH vượt quá 8,18, đồng nghĩa nồng độ NH</w:t>
      </w:r>
      <w:r w:rsidRPr="00186D51">
        <w:rPr>
          <w:vertAlign w:val="subscript"/>
          <w:lang w:val="pt-PT"/>
        </w:rPr>
        <w:t>3</w:t>
      </w:r>
      <w:r w:rsidRPr="00186D51">
        <w:rPr>
          <w:lang w:val="pt-PT"/>
        </w:rPr>
        <w:t xml:space="preserve"> vượt ngưỡng cho phép.</w:t>
      </w:r>
    </w:p>
    <w:p w14:paraId="00F82113" w14:textId="77777777" w:rsidR="007E12D2" w:rsidRPr="00186D51" w:rsidRDefault="007E12D2" w:rsidP="00186D51">
      <w:pPr>
        <w:rPr>
          <w:lang w:val="pt-PT"/>
        </w:rPr>
      </w:pPr>
      <w:r w:rsidRPr="00186D51">
        <w:rPr>
          <w:lang w:val="pt-PT"/>
        </w:rPr>
        <w:t>(c) Sai, nồng độ NH</w:t>
      </w:r>
      <w:r w:rsidRPr="00186D51">
        <w:rPr>
          <w:vertAlign w:val="subscript"/>
          <w:lang w:val="pt-PT"/>
        </w:rPr>
        <w:t>3</w:t>
      </w:r>
      <w:r w:rsidRPr="00186D51">
        <w:rPr>
          <w:lang w:val="pt-PT"/>
        </w:rPr>
        <w:t xml:space="preserve"> lớn nhất vào lúc 13h, nhỏ nhất lúc 1h (NH</w:t>
      </w:r>
      <w:r w:rsidRPr="00186D51">
        <w:rPr>
          <w:vertAlign w:val="subscript"/>
          <w:lang w:val="pt-PT"/>
        </w:rPr>
        <w:t>3</w:t>
      </w:r>
      <w:r w:rsidRPr="00186D51">
        <w:rPr>
          <w:lang w:val="pt-PT"/>
        </w:rPr>
        <w:t xml:space="preserve"> biến thiên cùng tăng hoặc cùng giảm với pH).</w:t>
      </w:r>
    </w:p>
    <w:p w14:paraId="4A1981E3" w14:textId="77777777" w:rsidR="007E12D2" w:rsidRPr="00186D51" w:rsidRDefault="007E12D2" w:rsidP="00186D51">
      <w:pPr>
        <w:rPr>
          <w:lang w:val="pt-PT"/>
        </w:rPr>
      </w:pPr>
      <w:r w:rsidRPr="00186D51">
        <w:rPr>
          <w:lang w:val="pt-PT"/>
        </w:rPr>
        <w:t>(d) Đúng, nồng độ TAN cao cung cấp lượng N dồi dào cho tảo, rong rêu, vi khuẩn lam, khiến chúng phát triển mạnh và gây ra hiện tượng phú dưỡng.</w:t>
      </w:r>
    </w:p>
    <w:p w14:paraId="3559A24E" w14:textId="6A5220D0" w:rsidR="007E12D2" w:rsidRPr="00186D51" w:rsidRDefault="007E12D2" w:rsidP="00186D51">
      <w:pPr>
        <w:rPr>
          <w:lang w:val="pt-PT"/>
        </w:rPr>
      </w:pPr>
      <w:r w:rsidRPr="00186D51">
        <w:rPr>
          <w:rStyle w:val="Strong"/>
          <w:rFonts w:eastAsiaTheme="majorEastAsia"/>
          <w:lang w:val="pt-PT"/>
        </w:rPr>
        <w:t>Lưu ý:</w:t>
      </w:r>
      <w:r w:rsidRPr="00186D51">
        <w:rPr>
          <w:lang w:val="pt-PT"/>
        </w:rPr>
        <w:t xml:space="preserve"> Nếu chỉ mình TAN cao mà PO</w:t>
      </w:r>
      <w:r w:rsidRPr="00186D51">
        <w:rPr>
          <w:vertAlign w:val="subscript"/>
          <w:lang w:val="pt-PT"/>
        </w:rPr>
        <w:t>4</w:t>
      </w:r>
      <w:r w:rsidRPr="00186D51">
        <w:rPr>
          <w:vertAlign w:val="superscript"/>
          <w:lang w:val="pt-PT"/>
        </w:rPr>
        <w:t>3-</w:t>
      </w:r>
      <w:r w:rsidRPr="00186D51">
        <w:rPr>
          <w:lang w:val="pt-PT"/>
        </w:rPr>
        <w:t xml:space="preserve"> không cao thì hiện tượng phú dưỡng khó xảy ra, nhưng thực tế điều này không tồn tại, bởi vì các yếu tố làm tăng chỉ số TAN cũng đồng thời làm tăng PO</w:t>
      </w:r>
      <w:r w:rsidRPr="00186D51">
        <w:rPr>
          <w:vertAlign w:val="subscript"/>
          <w:lang w:val="pt-PT"/>
        </w:rPr>
        <w:t>4</w:t>
      </w:r>
      <w:r w:rsidRPr="00186D51">
        <w:rPr>
          <w:vertAlign w:val="superscript"/>
          <w:lang w:val="pt-PT"/>
        </w:rPr>
        <w:t>3-</w:t>
      </w:r>
      <w:r w:rsidRPr="00186D51">
        <w:rPr>
          <w:lang w:val="pt-PT"/>
        </w:rPr>
        <w:t xml:space="preserve"> (phân, thức ăn thừa…), như vậy TAN cao là báo hiệu cho cả PO</w:t>
      </w:r>
      <w:r w:rsidRPr="00186D51">
        <w:rPr>
          <w:vertAlign w:val="subscript"/>
          <w:lang w:val="pt-PT"/>
        </w:rPr>
        <w:t>4</w:t>
      </w:r>
      <w:r w:rsidRPr="00186D51">
        <w:rPr>
          <w:vertAlign w:val="superscript"/>
          <w:lang w:val="pt-PT"/>
        </w:rPr>
        <w:t>3-</w:t>
      </w:r>
      <w:r w:rsidRPr="00186D51">
        <w:rPr>
          <w:lang w:val="pt-PT"/>
        </w:rPr>
        <w:t xml:space="preserve"> cũng cao và kéo theo hiện tượng phú dưỡng.</w:t>
      </w:r>
    </w:p>
    <w:p w14:paraId="7581B352" w14:textId="4AB45CFC" w:rsidR="00F76FF9" w:rsidRPr="00186D51" w:rsidRDefault="00F76FF9" w:rsidP="00186D51">
      <w:pPr>
        <w:pStyle w:val="BodyText"/>
        <w:ind w:right="137"/>
        <w:jc w:val="both"/>
        <w:rPr>
          <w:sz w:val="24"/>
          <w:szCs w:val="24"/>
          <w:lang w:val="pt-PT"/>
        </w:rPr>
      </w:pPr>
      <w:r w:rsidRPr="00186D51">
        <w:rPr>
          <w:b/>
          <w:sz w:val="24"/>
          <w:szCs w:val="24"/>
          <w:lang w:val="pt-PT"/>
        </w:rPr>
        <w:t xml:space="preserve">Câu 4: </w:t>
      </w:r>
      <w:r w:rsidRPr="00186D51">
        <w:rPr>
          <w:sz w:val="24"/>
          <w:szCs w:val="24"/>
          <w:lang w:val="pt-PT"/>
        </w:rPr>
        <w:t>Một nhóm học sinh muốn sử dụng phương pháp điện phân để mạ đồng (copper) cho chiếc chìa khóa làm bằng thép (hợp kim Fe - C). Nhóm học sinh đã lấy một đồng xu bằng hợp kim Cu - Zn chứa khoảng 95%</w:t>
      </w:r>
      <w:r w:rsidRPr="00186D51">
        <w:rPr>
          <w:spacing w:val="-1"/>
          <w:sz w:val="24"/>
          <w:szCs w:val="24"/>
          <w:lang w:val="pt-PT"/>
        </w:rPr>
        <w:t xml:space="preserve"> </w:t>
      </w:r>
      <w:r w:rsidRPr="00186D51">
        <w:rPr>
          <w:sz w:val="24"/>
          <w:szCs w:val="24"/>
          <w:lang w:val="pt-PT"/>
        </w:rPr>
        <w:t>đồng về</w:t>
      </w:r>
      <w:r w:rsidRPr="00186D51">
        <w:rPr>
          <w:spacing w:val="-1"/>
          <w:sz w:val="24"/>
          <w:szCs w:val="24"/>
          <w:lang w:val="pt-PT"/>
        </w:rPr>
        <w:t xml:space="preserve"> </w:t>
      </w:r>
      <w:r w:rsidRPr="00186D51">
        <w:rPr>
          <w:sz w:val="24"/>
          <w:szCs w:val="24"/>
          <w:lang w:val="pt-PT"/>
        </w:rPr>
        <w:t>khối lượng; chuẩn bị dung</w:t>
      </w:r>
      <w:r w:rsidRPr="00186D51">
        <w:rPr>
          <w:spacing w:val="-5"/>
          <w:sz w:val="24"/>
          <w:szCs w:val="24"/>
          <w:lang w:val="pt-PT"/>
        </w:rPr>
        <w:t xml:space="preserve"> </w:t>
      </w:r>
      <w:r w:rsidRPr="00186D51">
        <w:rPr>
          <w:sz w:val="24"/>
          <w:szCs w:val="24"/>
          <w:lang w:val="pt-PT"/>
        </w:rPr>
        <w:t>dịch điện phân là</w:t>
      </w:r>
      <w:r w:rsidRPr="00186D51">
        <w:rPr>
          <w:spacing w:val="-1"/>
          <w:sz w:val="24"/>
          <w:szCs w:val="24"/>
          <w:lang w:val="pt-PT"/>
        </w:rPr>
        <w:t xml:space="preserve"> </w:t>
      </w:r>
      <w:r w:rsidRPr="00186D51">
        <w:rPr>
          <w:sz w:val="24"/>
          <w:szCs w:val="24"/>
          <w:lang w:val="pt-PT"/>
        </w:rPr>
        <w:t>300mL</w:t>
      </w:r>
      <w:r w:rsidRPr="00186D51">
        <w:rPr>
          <w:spacing w:val="-2"/>
          <w:sz w:val="24"/>
          <w:szCs w:val="24"/>
          <w:lang w:val="pt-PT"/>
        </w:rPr>
        <w:t xml:space="preserve"> </w:t>
      </w:r>
      <w:r w:rsidRPr="00186D51">
        <w:rPr>
          <w:sz w:val="24"/>
          <w:szCs w:val="24"/>
          <w:lang w:val="pt-PT"/>
        </w:rPr>
        <w:t>dung dịch copper</w:t>
      </w:r>
      <w:r w:rsidRPr="00186D51">
        <w:rPr>
          <w:spacing w:val="-1"/>
          <w:sz w:val="24"/>
          <w:szCs w:val="24"/>
          <w:lang w:val="pt-PT"/>
        </w:rPr>
        <w:t xml:space="preserve"> </w:t>
      </w:r>
      <w:r w:rsidRPr="00186D51">
        <w:rPr>
          <w:sz w:val="24"/>
          <w:szCs w:val="24"/>
          <w:lang w:val="pt-PT"/>
        </w:rPr>
        <w:t>(II)</w:t>
      </w:r>
      <w:r w:rsidRPr="00186D51">
        <w:rPr>
          <w:spacing w:val="-2"/>
          <w:sz w:val="24"/>
          <w:szCs w:val="24"/>
          <w:lang w:val="pt-PT"/>
        </w:rPr>
        <w:t xml:space="preserve"> </w:t>
      </w:r>
      <w:r w:rsidRPr="00186D51">
        <w:rPr>
          <w:sz w:val="24"/>
          <w:szCs w:val="24"/>
          <w:lang w:val="pt-PT"/>
        </w:rPr>
        <w:t>sulfate 0,5M. Nhóm học sinh đưa ra dự đoán: “Khi tăng cường độ dòng điện, lượng đồng bám lên chìa khóa thép</w:t>
      </w:r>
      <w:r w:rsidRPr="00186D51">
        <w:rPr>
          <w:spacing w:val="-1"/>
          <w:sz w:val="24"/>
          <w:szCs w:val="24"/>
          <w:lang w:val="pt-PT"/>
        </w:rPr>
        <w:t xml:space="preserve"> </w:t>
      </w:r>
      <w:r w:rsidRPr="00186D51">
        <w:rPr>
          <w:sz w:val="24"/>
          <w:szCs w:val="24"/>
          <w:lang w:val="pt-PT"/>
        </w:rPr>
        <w:t>trong</w:t>
      </w:r>
      <w:r w:rsidRPr="00186D51">
        <w:rPr>
          <w:spacing w:val="-1"/>
          <w:sz w:val="24"/>
          <w:szCs w:val="24"/>
          <w:lang w:val="pt-PT"/>
        </w:rPr>
        <w:t xml:space="preserve"> </w:t>
      </w:r>
      <w:r w:rsidRPr="00186D51">
        <w:rPr>
          <w:sz w:val="24"/>
          <w:szCs w:val="24"/>
          <w:lang w:val="pt-PT"/>
        </w:rPr>
        <w:t>cùng một</w:t>
      </w:r>
      <w:r w:rsidRPr="00186D51">
        <w:rPr>
          <w:spacing w:val="-1"/>
          <w:sz w:val="24"/>
          <w:szCs w:val="24"/>
          <w:lang w:val="pt-PT"/>
        </w:rPr>
        <w:t xml:space="preserve"> </w:t>
      </w:r>
      <w:r w:rsidRPr="00186D51">
        <w:rPr>
          <w:sz w:val="24"/>
          <w:szCs w:val="24"/>
          <w:lang w:val="pt-PT"/>
        </w:rPr>
        <w:t>khoảng thời</w:t>
      </w:r>
      <w:r w:rsidRPr="00186D51">
        <w:rPr>
          <w:spacing w:val="-1"/>
          <w:sz w:val="24"/>
          <w:szCs w:val="24"/>
          <w:lang w:val="pt-PT"/>
        </w:rPr>
        <w:t xml:space="preserve"> </w:t>
      </w:r>
      <w:r w:rsidRPr="00186D51">
        <w:rPr>
          <w:sz w:val="24"/>
          <w:szCs w:val="24"/>
          <w:lang w:val="pt-PT"/>
        </w:rPr>
        <w:t>gian sẽ</w:t>
      </w:r>
      <w:r w:rsidRPr="00186D51">
        <w:rPr>
          <w:spacing w:val="-2"/>
          <w:sz w:val="24"/>
          <w:szCs w:val="24"/>
          <w:lang w:val="pt-PT"/>
        </w:rPr>
        <w:t xml:space="preserve"> </w:t>
      </w:r>
      <w:r w:rsidRPr="00186D51">
        <w:rPr>
          <w:sz w:val="24"/>
          <w:szCs w:val="24"/>
          <w:lang w:val="pt-PT"/>
        </w:rPr>
        <w:t>tăng”. Nhóm</w:t>
      </w:r>
      <w:r w:rsidRPr="00186D51">
        <w:rPr>
          <w:spacing w:val="-1"/>
          <w:sz w:val="24"/>
          <w:szCs w:val="24"/>
          <w:lang w:val="pt-PT"/>
        </w:rPr>
        <w:t xml:space="preserve"> </w:t>
      </w:r>
      <w:r w:rsidRPr="00186D51">
        <w:rPr>
          <w:sz w:val="24"/>
          <w:szCs w:val="24"/>
          <w:lang w:val="pt-PT"/>
        </w:rPr>
        <w:t>học</w:t>
      </w:r>
      <w:r w:rsidRPr="00186D51">
        <w:rPr>
          <w:spacing w:val="-1"/>
          <w:sz w:val="24"/>
          <w:szCs w:val="24"/>
          <w:lang w:val="pt-PT"/>
        </w:rPr>
        <w:t xml:space="preserve"> </w:t>
      </w:r>
      <w:r w:rsidRPr="00186D51">
        <w:rPr>
          <w:sz w:val="24"/>
          <w:szCs w:val="24"/>
          <w:lang w:val="pt-PT"/>
        </w:rPr>
        <w:t>sinh</w:t>
      </w:r>
      <w:r w:rsidRPr="00186D51">
        <w:rPr>
          <w:spacing w:val="-1"/>
          <w:sz w:val="24"/>
          <w:szCs w:val="24"/>
          <w:lang w:val="pt-PT"/>
        </w:rPr>
        <w:t xml:space="preserve"> </w:t>
      </w:r>
      <w:r w:rsidRPr="00186D51">
        <w:rPr>
          <w:sz w:val="24"/>
          <w:szCs w:val="24"/>
          <w:lang w:val="pt-PT"/>
        </w:rPr>
        <w:t>tiến hành</w:t>
      </w:r>
      <w:r w:rsidRPr="00186D51">
        <w:rPr>
          <w:spacing w:val="-1"/>
          <w:sz w:val="24"/>
          <w:szCs w:val="24"/>
          <w:lang w:val="pt-PT"/>
        </w:rPr>
        <w:t xml:space="preserve"> </w:t>
      </w:r>
      <w:r w:rsidRPr="00186D51">
        <w:rPr>
          <w:sz w:val="24"/>
          <w:szCs w:val="24"/>
          <w:lang w:val="pt-PT"/>
        </w:rPr>
        <w:t>thực</w:t>
      </w:r>
      <w:r w:rsidRPr="00186D51">
        <w:rPr>
          <w:spacing w:val="-1"/>
          <w:sz w:val="24"/>
          <w:szCs w:val="24"/>
          <w:lang w:val="pt-PT"/>
        </w:rPr>
        <w:t xml:space="preserve"> </w:t>
      </w:r>
      <w:r w:rsidRPr="00186D51">
        <w:rPr>
          <w:sz w:val="24"/>
          <w:szCs w:val="24"/>
          <w:lang w:val="pt-PT"/>
        </w:rPr>
        <w:t>nghiệm</w:t>
      </w:r>
      <w:r w:rsidRPr="00186D51">
        <w:rPr>
          <w:spacing w:val="-1"/>
          <w:sz w:val="24"/>
          <w:szCs w:val="24"/>
          <w:lang w:val="pt-PT"/>
        </w:rPr>
        <w:t xml:space="preserve"> </w:t>
      </w:r>
      <w:r w:rsidRPr="00186D51">
        <w:rPr>
          <w:sz w:val="24"/>
          <w:szCs w:val="24"/>
          <w:lang w:val="pt-PT"/>
        </w:rPr>
        <w:t>lần lượt</w:t>
      </w:r>
      <w:r w:rsidRPr="00186D51">
        <w:rPr>
          <w:spacing w:val="-1"/>
          <w:sz w:val="24"/>
          <w:szCs w:val="24"/>
          <w:lang w:val="pt-PT"/>
        </w:rPr>
        <w:t xml:space="preserve"> </w:t>
      </w:r>
      <w:r w:rsidRPr="00186D51">
        <w:rPr>
          <w:sz w:val="24"/>
          <w:szCs w:val="24"/>
          <w:lang w:val="pt-PT"/>
        </w:rPr>
        <w:t>như</w:t>
      </w:r>
      <w:r w:rsidRPr="00186D51">
        <w:rPr>
          <w:spacing w:val="-3"/>
          <w:sz w:val="24"/>
          <w:szCs w:val="24"/>
          <w:lang w:val="pt-PT"/>
        </w:rPr>
        <w:t xml:space="preserve"> </w:t>
      </w:r>
      <w:r w:rsidRPr="00186D51">
        <w:rPr>
          <w:spacing w:val="-4"/>
          <w:sz w:val="24"/>
          <w:szCs w:val="24"/>
          <w:lang w:val="pt-PT"/>
        </w:rPr>
        <w:t>sau:</w:t>
      </w:r>
    </w:p>
    <w:p w14:paraId="0BC940E3" w14:textId="77777777" w:rsidR="00F76FF9" w:rsidRPr="00186D51" w:rsidRDefault="00F76FF9" w:rsidP="00186D51">
      <w:pPr>
        <w:pStyle w:val="ListParagraph"/>
        <w:widowControl w:val="0"/>
        <w:numPr>
          <w:ilvl w:val="0"/>
          <w:numId w:val="3"/>
        </w:numPr>
        <w:tabs>
          <w:tab w:val="left" w:pos="278"/>
        </w:tabs>
        <w:autoSpaceDE w:val="0"/>
        <w:autoSpaceDN w:val="0"/>
        <w:spacing w:after="0" w:line="240" w:lineRule="auto"/>
        <w:ind w:left="278" w:hanging="138"/>
        <w:contextualSpacing w:val="0"/>
        <w:rPr>
          <w:rFonts w:cs="Times New Roman"/>
          <w:sz w:val="24"/>
        </w:rPr>
      </w:pPr>
      <w:r w:rsidRPr="00186D51">
        <w:rPr>
          <w:rFonts w:cs="Times New Roman"/>
          <w:sz w:val="24"/>
        </w:rPr>
        <w:t>Cân</w:t>
      </w:r>
      <w:r w:rsidRPr="00186D51">
        <w:rPr>
          <w:rFonts w:cs="Times New Roman"/>
          <w:spacing w:val="-3"/>
          <w:sz w:val="24"/>
        </w:rPr>
        <w:t xml:space="preserve"> </w:t>
      </w:r>
      <w:r w:rsidRPr="00186D51">
        <w:rPr>
          <w:rFonts w:cs="Times New Roman"/>
          <w:sz w:val="24"/>
        </w:rPr>
        <w:t>để</w:t>
      </w:r>
      <w:r w:rsidRPr="00186D51">
        <w:rPr>
          <w:rFonts w:cs="Times New Roman"/>
          <w:spacing w:val="-1"/>
          <w:sz w:val="24"/>
        </w:rPr>
        <w:t xml:space="preserve"> </w:t>
      </w:r>
      <w:r w:rsidRPr="00186D51">
        <w:rPr>
          <w:rFonts w:cs="Times New Roman"/>
          <w:sz w:val="24"/>
        </w:rPr>
        <w:t>xác</w:t>
      </w:r>
      <w:r w:rsidRPr="00186D51">
        <w:rPr>
          <w:rFonts w:cs="Times New Roman"/>
          <w:spacing w:val="-1"/>
          <w:sz w:val="24"/>
        </w:rPr>
        <w:t xml:space="preserve"> </w:t>
      </w:r>
      <w:r w:rsidRPr="00186D51">
        <w:rPr>
          <w:rFonts w:cs="Times New Roman"/>
          <w:sz w:val="24"/>
        </w:rPr>
        <w:t>định khối lượng</w:t>
      </w:r>
      <w:r w:rsidRPr="00186D51">
        <w:rPr>
          <w:rFonts w:cs="Times New Roman"/>
          <w:spacing w:val="-1"/>
          <w:sz w:val="24"/>
        </w:rPr>
        <w:t xml:space="preserve"> </w:t>
      </w:r>
      <w:r w:rsidRPr="00186D51">
        <w:rPr>
          <w:rFonts w:cs="Times New Roman"/>
          <w:sz w:val="24"/>
        </w:rPr>
        <w:t>ban đầu của</w:t>
      </w:r>
      <w:r w:rsidRPr="00186D51">
        <w:rPr>
          <w:rFonts w:cs="Times New Roman"/>
          <w:spacing w:val="1"/>
          <w:sz w:val="24"/>
        </w:rPr>
        <w:t xml:space="preserve"> </w:t>
      </w:r>
      <w:r w:rsidRPr="00186D51">
        <w:rPr>
          <w:rFonts w:cs="Times New Roman"/>
          <w:sz w:val="24"/>
        </w:rPr>
        <w:t>chìa khóa</w:t>
      </w:r>
      <w:r w:rsidRPr="00186D51">
        <w:rPr>
          <w:rFonts w:cs="Times New Roman"/>
          <w:spacing w:val="-1"/>
          <w:sz w:val="24"/>
        </w:rPr>
        <w:t xml:space="preserve"> </w:t>
      </w:r>
      <w:r w:rsidRPr="00186D51">
        <w:rPr>
          <w:rFonts w:cs="Times New Roman"/>
          <w:sz w:val="24"/>
        </w:rPr>
        <w:t>(35,2</w:t>
      </w:r>
      <w:r w:rsidRPr="00186D51">
        <w:rPr>
          <w:rFonts w:cs="Times New Roman"/>
          <w:spacing w:val="-2"/>
          <w:sz w:val="24"/>
        </w:rPr>
        <w:t xml:space="preserve"> </w:t>
      </w:r>
      <w:r w:rsidRPr="00186D51">
        <w:rPr>
          <w:rFonts w:cs="Times New Roman"/>
          <w:sz w:val="24"/>
        </w:rPr>
        <w:t>gam) và</w:t>
      </w:r>
      <w:r w:rsidRPr="00186D51">
        <w:rPr>
          <w:rFonts w:cs="Times New Roman"/>
          <w:spacing w:val="-1"/>
          <w:sz w:val="24"/>
        </w:rPr>
        <w:t xml:space="preserve"> </w:t>
      </w:r>
      <w:r w:rsidRPr="00186D51">
        <w:rPr>
          <w:rFonts w:cs="Times New Roman"/>
          <w:sz w:val="24"/>
        </w:rPr>
        <w:t>đồng xu</w:t>
      </w:r>
      <w:r w:rsidRPr="00186D51">
        <w:rPr>
          <w:rFonts w:cs="Times New Roman"/>
          <w:spacing w:val="2"/>
          <w:sz w:val="24"/>
        </w:rPr>
        <w:t xml:space="preserve"> </w:t>
      </w:r>
      <w:r w:rsidRPr="00186D51">
        <w:rPr>
          <w:rFonts w:cs="Times New Roman"/>
          <w:sz w:val="24"/>
        </w:rPr>
        <w:t>(10,3</w:t>
      </w:r>
      <w:r w:rsidRPr="00186D51">
        <w:rPr>
          <w:rFonts w:cs="Times New Roman"/>
          <w:spacing w:val="-1"/>
          <w:sz w:val="24"/>
        </w:rPr>
        <w:t xml:space="preserve"> </w:t>
      </w:r>
      <w:r w:rsidRPr="00186D51">
        <w:rPr>
          <w:rFonts w:cs="Times New Roman"/>
          <w:spacing w:val="-2"/>
          <w:sz w:val="24"/>
        </w:rPr>
        <w:t>gam).</w:t>
      </w:r>
    </w:p>
    <w:p w14:paraId="42CAEDC0" w14:textId="77777777" w:rsidR="00F76FF9" w:rsidRPr="00186D51" w:rsidRDefault="00F76FF9" w:rsidP="00186D51">
      <w:pPr>
        <w:pStyle w:val="ListParagraph"/>
        <w:widowControl w:val="0"/>
        <w:numPr>
          <w:ilvl w:val="0"/>
          <w:numId w:val="3"/>
        </w:numPr>
        <w:tabs>
          <w:tab w:val="left" w:pos="288"/>
        </w:tabs>
        <w:autoSpaceDE w:val="0"/>
        <w:autoSpaceDN w:val="0"/>
        <w:spacing w:after="0" w:line="240" w:lineRule="auto"/>
        <w:ind w:right="140" w:firstLine="0"/>
        <w:contextualSpacing w:val="0"/>
        <w:rPr>
          <w:rFonts w:cs="Times New Roman"/>
          <w:sz w:val="24"/>
        </w:rPr>
      </w:pPr>
      <w:r w:rsidRPr="00186D51">
        <w:rPr>
          <w:rFonts w:cs="Times New Roman"/>
          <w:sz w:val="24"/>
        </w:rPr>
        <w:t>Nối chìa khóa với điện cực âm và đồng xu với điện cực dương của nguồn điện một chiều, rồi nhúng trong dung dịch điện phân.</w:t>
      </w:r>
    </w:p>
    <w:p w14:paraId="7E0FBBCF" w14:textId="77777777" w:rsidR="00F76FF9" w:rsidRPr="00186D51" w:rsidRDefault="00F76FF9" w:rsidP="00186D51">
      <w:pPr>
        <w:pStyle w:val="ListParagraph"/>
        <w:widowControl w:val="0"/>
        <w:numPr>
          <w:ilvl w:val="0"/>
          <w:numId w:val="3"/>
        </w:numPr>
        <w:tabs>
          <w:tab w:val="left" w:pos="278"/>
        </w:tabs>
        <w:autoSpaceDE w:val="0"/>
        <w:autoSpaceDN w:val="0"/>
        <w:spacing w:after="0" w:line="240" w:lineRule="auto"/>
        <w:ind w:left="278" w:hanging="138"/>
        <w:contextualSpacing w:val="0"/>
        <w:rPr>
          <w:rFonts w:cs="Times New Roman"/>
          <w:sz w:val="24"/>
        </w:rPr>
      </w:pPr>
      <w:r w:rsidRPr="00186D51">
        <w:rPr>
          <w:rFonts w:cs="Times New Roman"/>
          <w:sz w:val="24"/>
        </w:rPr>
        <w:t>Điện</w:t>
      </w:r>
      <w:r w:rsidRPr="00186D51">
        <w:rPr>
          <w:rFonts w:cs="Times New Roman"/>
          <w:spacing w:val="-3"/>
          <w:sz w:val="24"/>
        </w:rPr>
        <w:t xml:space="preserve"> </w:t>
      </w:r>
      <w:r w:rsidRPr="00186D51">
        <w:rPr>
          <w:rFonts w:cs="Times New Roman"/>
          <w:sz w:val="24"/>
        </w:rPr>
        <w:t>phân</w:t>
      </w:r>
      <w:r w:rsidRPr="00186D51">
        <w:rPr>
          <w:rFonts w:cs="Times New Roman"/>
          <w:spacing w:val="-1"/>
          <w:sz w:val="24"/>
        </w:rPr>
        <w:t xml:space="preserve"> </w:t>
      </w:r>
      <w:r w:rsidRPr="00186D51">
        <w:rPr>
          <w:rFonts w:cs="Times New Roman"/>
          <w:sz w:val="24"/>
        </w:rPr>
        <w:t>ở hiệu</w:t>
      </w:r>
      <w:r w:rsidRPr="00186D51">
        <w:rPr>
          <w:rFonts w:cs="Times New Roman"/>
          <w:spacing w:val="-1"/>
          <w:sz w:val="24"/>
        </w:rPr>
        <w:t xml:space="preserve"> </w:t>
      </w:r>
      <w:r w:rsidRPr="00186D51">
        <w:rPr>
          <w:rFonts w:cs="Times New Roman"/>
          <w:sz w:val="24"/>
        </w:rPr>
        <w:t>điện thế</w:t>
      </w:r>
      <w:r w:rsidRPr="00186D51">
        <w:rPr>
          <w:rFonts w:cs="Times New Roman"/>
          <w:spacing w:val="-1"/>
          <w:sz w:val="24"/>
        </w:rPr>
        <w:t xml:space="preserve"> </w:t>
      </w:r>
      <w:r w:rsidRPr="00186D51">
        <w:rPr>
          <w:rFonts w:cs="Times New Roman"/>
          <w:sz w:val="24"/>
        </w:rPr>
        <w:t>phù</w:t>
      </w:r>
      <w:r w:rsidRPr="00186D51">
        <w:rPr>
          <w:rFonts w:cs="Times New Roman"/>
          <w:spacing w:val="-1"/>
          <w:sz w:val="24"/>
        </w:rPr>
        <w:t xml:space="preserve"> </w:t>
      </w:r>
      <w:r w:rsidRPr="00186D51">
        <w:rPr>
          <w:rFonts w:cs="Times New Roman"/>
          <w:sz w:val="24"/>
        </w:rPr>
        <w:t>hợp; cường độ</w:t>
      </w:r>
      <w:r w:rsidRPr="00186D51">
        <w:rPr>
          <w:rFonts w:cs="Times New Roman"/>
          <w:spacing w:val="-1"/>
          <w:sz w:val="24"/>
        </w:rPr>
        <w:t xml:space="preserve"> </w:t>
      </w:r>
      <w:r w:rsidRPr="00186D51">
        <w:rPr>
          <w:rFonts w:cs="Times New Roman"/>
          <w:sz w:val="24"/>
        </w:rPr>
        <w:t>dòng điện ban</w:t>
      </w:r>
      <w:r w:rsidRPr="00186D51">
        <w:rPr>
          <w:rFonts w:cs="Times New Roman"/>
          <w:spacing w:val="-1"/>
          <w:sz w:val="24"/>
        </w:rPr>
        <w:t xml:space="preserve"> </w:t>
      </w:r>
      <w:r w:rsidRPr="00186D51">
        <w:rPr>
          <w:rFonts w:cs="Times New Roman"/>
          <w:sz w:val="24"/>
        </w:rPr>
        <w:t>đầu là</w:t>
      </w:r>
      <w:r w:rsidRPr="00186D51">
        <w:rPr>
          <w:rFonts w:cs="Times New Roman"/>
          <w:spacing w:val="-1"/>
          <w:sz w:val="24"/>
        </w:rPr>
        <w:t xml:space="preserve"> </w:t>
      </w:r>
      <w:r w:rsidRPr="00186D51">
        <w:rPr>
          <w:rFonts w:cs="Times New Roman"/>
          <w:spacing w:val="-5"/>
          <w:sz w:val="24"/>
        </w:rPr>
        <w:t>2A.</w:t>
      </w:r>
    </w:p>
    <w:p w14:paraId="3CA4E4F8" w14:textId="77777777" w:rsidR="00F76FF9" w:rsidRPr="00186D51" w:rsidRDefault="00F76FF9" w:rsidP="00186D51">
      <w:pPr>
        <w:rPr>
          <w:lang w:val="vi-VN"/>
        </w:rPr>
      </w:pPr>
      <w:r w:rsidRPr="00186D51">
        <w:rPr>
          <w:lang w:val="vi-VN"/>
        </w:rPr>
        <w:t>Sau</w:t>
      </w:r>
      <w:r w:rsidRPr="00186D51">
        <w:rPr>
          <w:spacing w:val="-5"/>
          <w:lang w:val="vi-VN"/>
        </w:rPr>
        <w:t xml:space="preserve"> </w:t>
      </w:r>
      <w:r w:rsidRPr="00186D51">
        <w:rPr>
          <w:lang w:val="vi-VN"/>
        </w:rPr>
        <w:t>mỗi</w:t>
      </w:r>
      <w:r w:rsidRPr="00186D51">
        <w:rPr>
          <w:spacing w:val="-4"/>
          <w:lang w:val="vi-VN"/>
        </w:rPr>
        <w:t xml:space="preserve"> </w:t>
      </w:r>
      <w:r w:rsidRPr="00186D51">
        <w:rPr>
          <w:lang w:val="vi-VN"/>
        </w:rPr>
        <w:t>khoảng</w:t>
      </w:r>
      <w:r w:rsidRPr="00186D51">
        <w:rPr>
          <w:spacing w:val="-5"/>
          <w:lang w:val="vi-VN"/>
        </w:rPr>
        <w:t xml:space="preserve"> </w:t>
      </w:r>
      <w:r w:rsidRPr="00186D51">
        <w:rPr>
          <w:lang w:val="vi-VN"/>
        </w:rPr>
        <w:t>thời</w:t>
      </w:r>
      <w:r w:rsidRPr="00186D51">
        <w:rPr>
          <w:spacing w:val="-7"/>
          <w:lang w:val="vi-VN"/>
        </w:rPr>
        <w:t xml:space="preserve"> </w:t>
      </w:r>
      <w:r w:rsidRPr="00186D51">
        <w:rPr>
          <w:lang w:val="vi-VN"/>
        </w:rPr>
        <w:t>gian</w:t>
      </w:r>
      <w:r w:rsidRPr="00186D51">
        <w:rPr>
          <w:spacing w:val="-5"/>
          <w:lang w:val="vi-VN"/>
        </w:rPr>
        <w:t xml:space="preserve"> </w:t>
      </w:r>
      <w:r w:rsidRPr="00186D51">
        <w:rPr>
          <w:lang w:val="vi-VN"/>
        </w:rPr>
        <w:t>x</w:t>
      </w:r>
      <w:r w:rsidRPr="00186D51">
        <w:rPr>
          <w:spacing w:val="-5"/>
          <w:lang w:val="vi-VN"/>
        </w:rPr>
        <w:t xml:space="preserve"> </w:t>
      </w:r>
      <w:r w:rsidRPr="00186D51">
        <w:rPr>
          <w:lang w:val="vi-VN"/>
        </w:rPr>
        <w:t>phút</w:t>
      </w:r>
      <w:r w:rsidRPr="00186D51">
        <w:rPr>
          <w:spacing w:val="-4"/>
          <w:lang w:val="vi-VN"/>
        </w:rPr>
        <w:t xml:space="preserve"> </w:t>
      </w:r>
      <w:r w:rsidRPr="00186D51">
        <w:rPr>
          <w:lang w:val="vi-VN"/>
        </w:rPr>
        <w:t>điện</w:t>
      </w:r>
      <w:r w:rsidRPr="00186D51">
        <w:rPr>
          <w:spacing w:val="-5"/>
          <w:lang w:val="vi-VN"/>
        </w:rPr>
        <w:t xml:space="preserve"> </w:t>
      </w:r>
      <w:r w:rsidRPr="00186D51">
        <w:rPr>
          <w:lang w:val="vi-VN"/>
        </w:rPr>
        <w:t>phân:</w:t>
      </w:r>
      <w:r w:rsidRPr="00186D51">
        <w:rPr>
          <w:spacing w:val="-4"/>
          <w:lang w:val="vi-VN"/>
        </w:rPr>
        <w:t xml:space="preserve"> </w:t>
      </w:r>
      <w:r w:rsidRPr="00186D51">
        <w:rPr>
          <w:lang w:val="vi-VN"/>
        </w:rPr>
        <w:t>làm</w:t>
      </w:r>
      <w:r w:rsidRPr="00186D51">
        <w:rPr>
          <w:spacing w:val="-7"/>
          <w:lang w:val="vi-VN"/>
        </w:rPr>
        <w:t xml:space="preserve"> </w:t>
      </w:r>
      <w:r w:rsidRPr="00186D51">
        <w:rPr>
          <w:lang w:val="vi-VN"/>
        </w:rPr>
        <w:t>khô,</w:t>
      </w:r>
      <w:r w:rsidRPr="00186D51">
        <w:rPr>
          <w:spacing w:val="-5"/>
          <w:lang w:val="vi-VN"/>
        </w:rPr>
        <w:t xml:space="preserve"> </w:t>
      </w:r>
      <w:r w:rsidRPr="00186D51">
        <w:rPr>
          <w:lang w:val="vi-VN"/>
        </w:rPr>
        <w:t>rồi</w:t>
      </w:r>
      <w:r w:rsidRPr="00186D51">
        <w:rPr>
          <w:spacing w:val="-4"/>
          <w:lang w:val="vi-VN"/>
        </w:rPr>
        <w:t xml:space="preserve"> </w:t>
      </w:r>
      <w:r w:rsidRPr="00186D51">
        <w:rPr>
          <w:lang w:val="vi-VN"/>
        </w:rPr>
        <w:t>cân</w:t>
      </w:r>
      <w:r w:rsidRPr="00186D51">
        <w:rPr>
          <w:spacing w:val="-5"/>
          <w:lang w:val="vi-VN"/>
        </w:rPr>
        <w:t xml:space="preserve"> </w:t>
      </w:r>
      <w:r w:rsidRPr="00186D51">
        <w:rPr>
          <w:lang w:val="vi-VN"/>
        </w:rPr>
        <w:t>để</w:t>
      </w:r>
      <w:r w:rsidRPr="00186D51">
        <w:rPr>
          <w:spacing w:val="-6"/>
          <w:lang w:val="vi-VN"/>
        </w:rPr>
        <w:t xml:space="preserve"> </w:t>
      </w:r>
      <w:r w:rsidRPr="00186D51">
        <w:rPr>
          <w:lang w:val="vi-VN"/>
        </w:rPr>
        <w:t>xác</w:t>
      </w:r>
      <w:r w:rsidRPr="00186D51">
        <w:rPr>
          <w:spacing w:val="-6"/>
          <w:lang w:val="vi-VN"/>
        </w:rPr>
        <w:t xml:space="preserve"> </w:t>
      </w:r>
      <w:r w:rsidRPr="00186D51">
        <w:rPr>
          <w:lang w:val="vi-VN"/>
        </w:rPr>
        <w:t>định</w:t>
      </w:r>
      <w:r w:rsidRPr="00186D51">
        <w:rPr>
          <w:spacing w:val="-5"/>
          <w:lang w:val="vi-VN"/>
        </w:rPr>
        <w:t xml:space="preserve"> </w:t>
      </w:r>
      <w:r w:rsidRPr="00186D51">
        <w:rPr>
          <w:lang w:val="vi-VN"/>
        </w:rPr>
        <w:t>lại</w:t>
      </w:r>
      <w:r w:rsidRPr="00186D51">
        <w:rPr>
          <w:spacing w:val="-4"/>
          <w:lang w:val="vi-VN"/>
        </w:rPr>
        <w:t xml:space="preserve"> </w:t>
      </w:r>
      <w:r w:rsidRPr="00186D51">
        <w:rPr>
          <w:lang w:val="vi-VN"/>
        </w:rPr>
        <w:t>khối</w:t>
      </w:r>
      <w:r w:rsidRPr="00186D51">
        <w:rPr>
          <w:spacing w:val="-4"/>
          <w:lang w:val="vi-VN"/>
        </w:rPr>
        <w:t xml:space="preserve"> </w:t>
      </w:r>
      <w:r w:rsidRPr="00186D51">
        <w:rPr>
          <w:lang w:val="vi-VN"/>
        </w:rPr>
        <w:t>lượng</w:t>
      </w:r>
      <w:r w:rsidRPr="00186D51">
        <w:rPr>
          <w:spacing w:val="-5"/>
          <w:lang w:val="vi-VN"/>
        </w:rPr>
        <w:t xml:space="preserve"> </w:t>
      </w:r>
      <w:r w:rsidRPr="00186D51">
        <w:rPr>
          <w:lang w:val="vi-VN"/>
        </w:rPr>
        <w:t>của</w:t>
      </w:r>
      <w:r w:rsidRPr="00186D51">
        <w:rPr>
          <w:spacing w:val="-6"/>
          <w:lang w:val="vi-VN"/>
        </w:rPr>
        <w:t xml:space="preserve"> </w:t>
      </w:r>
      <w:r w:rsidRPr="00186D51">
        <w:rPr>
          <w:lang w:val="vi-VN"/>
        </w:rPr>
        <w:t>chìa</w:t>
      </w:r>
      <w:r w:rsidRPr="00186D51">
        <w:rPr>
          <w:spacing w:val="-5"/>
          <w:lang w:val="vi-VN"/>
        </w:rPr>
        <w:t xml:space="preserve"> </w:t>
      </w:r>
      <w:r w:rsidRPr="00186D51">
        <w:rPr>
          <w:lang w:val="vi-VN"/>
        </w:rPr>
        <w:t>khóa; điều chỉnh cường độ dòng điện tăng thêm 0,5A rồi tiếp tục điện phân.</w:t>
      </w:r>
    </w:p>
    <w:p w14:paraId="1CF0BFCF" w14:textId="77777777" w:rsidR="00F76FF9" w:rsidRPr="00186D51" w:rsidRDefault="00F76FF9" w:rsidP="00186D51">
      <w:pPr>
        <w:pStyle w:val="BodyText"/>
        <w:jc w:val="both"/>
        <w:rPr>
          <w:spacing w:val="-4"/>
          <w:sz w:val="24"/>
          <w:szCs w:val="24"/>
          <w:lang w:val="vi-VN"/>
        </w:rPr>
      </w:pPr>
      <w:r w:rsidRPr="00186D51">
        <w:rPr>
          <w:sz w:val="24"/>
          <w:szCs w:val="24"/>
          <w:lang w:val="vi-VN"/>
        </w:rPr>
        <w:t>Kết</w:t>
      </w:r>
      <w:r w:rsidRPr="00186D51">
        <w:rPr>
          <w:spacing w:val="-1"/>
          <w:sz w:val="24"/>
          <w:szCs w:val="24"/>
          <w:lang w:val="vi-VN"/>
        </w:rPr>
        <w:t xml:space="preserve"> </w:t>
      </w:r>
      <w:r w:rsidRPr="00186D51">
        <w:rPr>
          <w:sz w:val="24"/>
          <w:szCs w:val="24"/>
          <w:lang w:val="vi-VN"/>
        </w:rPr>
        <w:t>quả</w:t>
      </w:r>
      <w:r w:rsidRPr="00186D51">
        <w:rPr>
          <w:spacing w:val="-1"/>
          <w:sz w:val="24"/>
          <w:szCs w:val="24"/>
          <w:lang w:val="vi-VN"/>
        </w:rPr>
        <w:t xml:space="preserve"> </w:t>
      </w:r>
      <w:r w:rsidRPr="00186D51">
        <w:rPr>
          <w:sz w:val="24"/>
          <w:szCs w:val="24"/>
          <w:lang w:val="vi-VN"/>
        </w:rPr>
        <w:t>thực</w:t>
      </w:r>
      <w:r w:rsidRPr="00186D51">
        <w:rPr>
          <w:spacing w:val="-2"/>
          <w:sz w:val="24"/>
          <w:szCs w:val="24"/>
          <w:lang w:val="vi-VN"/>
        </w:rPr>
        <w:t xml:space="preserve"> </w:t>
      </w:r>
      <w:r w:rsidRPr="00186D51">
        <w:rPr>
          <w:sz w:val="24"/>
          <w:szCs w:val="24"/>
          <w:lang w:val="vi-VN"/>
        </w:rPr>
        <w:t>nghiệm</w:t>
      </w:r>
      <w:r w:rsidRPr="00186D51">
        <w:rPr>
          <w:spacing w:val="2"/>
          <w:sz w:val="24"/>
          <w:szCs w:val="24"/>
          <w:lang w:val="vi-VN"/>
        </w:rPr>
        <w:t xml:space="preserve"> </w:t>
      </w:r>
      <w:r w:rsidRPr="00186D51">
        <w:rPr>
          <w:sz w:val="24"/>
          <w:szCs w:val="24"/>
          <w:lang w:val="vi-VN"/>
        </w:rPr>
        <w:t>của nhóm</w:t>
      </w:r>
      <w:r w:rsidRPr="00186D51">
        <w:rPr>
          <w:spacing w:val="-1"/>
          <w:sz w:val="24"/>
          <w:szCs w:val="24"/>
          <w:lang w:val="vi-VN"/>
        </w:rPr>
        <w:t xml:space="preserve"> </w:t>
      </w:r>
      <w:r w:rsidRPr="00186D51">
        <w:rPr>
          <w:sz w:val="24"/>
          <w:szCs w:val="24"/>
          <w:lang w:val="vi-VN"/>
        </w:rPr>
        <w:t>học</w:t>
      </w:r>
      <w:r w:rsidRPr="00186D51">
        <w:rPr>
          <w:spacing w:val="-1"/>
          <w:sz w:val="24"/>
          <w:szCs w:val="24"/>
          <w:lang w:val="vi-VN"/>
        </w:rPr>
        <w:t xml:space="preserve"> </w:t>
      </w:r>
      <w:r w:rsidRPr="00186D51">
        <w:rPr>
          <w:sz w:val="24"/>
          <w:szCs w:val="24"/>
          <w:lang w:val="vi-VN"/>
        </w:rPr>
        <w:t>sinh ghi</w:t>
      </w:r>
      <w:r w:rsidRPr="00186D51">
        <w:rPr>
          <w:spacing w:val="-1"/>
          <w:sz w:val="24"/>
          <w:szCs w:val="24"/>
          <w:lang w:val="vi-VN"/>
        </w:rPr>
        <w:t xml:space="preserve"> </w:t>
      </w:r>
      <w:r w:rsidRPr="00186D51">
        <w:rPr>
          <w:sz w:val="24"/>
          <w:szCs w:val="24"/>
          <w:lang w:val="vi-VN"/>
        </w:rPr>
        <w:t>lại trong</w:t>
      </w:r>
      <w:r w:rsidRPr="00186D51">
        <w:rPr>
          <w:spacing w:val="-2"/>
          <w:sz w:val="24"/>
          <w:szCs w:val="24"/>
          <w:lang w:val="vi-VN"/>
        </w:rPr>
        <w:t xml:space="preserve"> </w:t>
      </w:r>
      <w:r w:rsidRPr="00186D51">
        <w:rPr>
          <w:sz w:val="24"/>
          <w:szCs w:val="24"/>
          <w:lang w:val="vi-VN"/>
        </w:rPr>
        <w:t xml:space="preserve">bảng </w:t>
      </w:r>
      <w:r w:rsidRPr="00186D51">
        <w:rPr>
          <w:spacing w:val="-4"/>
          <w:sz w:val="24"/>
          <w:szCs w:val="24"/>
          <w:lang w:val="vi-VN"/>
        </w:rPr>
        <w:t>sau:</w:t>
      </w:r>
    </w:p>
    <w:p w14:paraId="5AFB2723" w14:textId="77777777" w:rsidR="00F76FF9" w:rsidRPr="00186D51" w:rsidRDefault="00F76FF9" w:rsidP="00186D51">
      <w:pPr>
        <w:pStyle w:val="BodyText"/>
        <w:jc w:val="both"/>
        <w:rPr>
          <w:sz w:val="24"/>
          <w:szCs w:val="24"/>
          <w:lang w:val="vi-VN"/>
        </w:rPr>
      </w:pPr>
    </w:p>
    <w:tbl>
      <w:tblPr>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77"/>
        <w:gridCol w:w="1517"/>
        <w:gridCol w:w="1790"/>
        <w:gridCol w:w="1929"/>
        <w:gridCol w:w="2197"/>
      </w:tblGrid>
      <w:tr w:rsidR="00F76FF9" w:rsidRPr="00186D51" w14:paraId="0EDF4533" w14:textId="77777777" w:rsidTr="007B0B97">
        <w:trPr>
          <w:trHeight w:val="551"/>
        </w:trPr>
        <w:tc>
          <w:tcPr>
            <w:tcW w:w="2477" w:type="dxa"/>
          </w:tcPr>
          <w:p w14:paraId="701959BB" w14:textId="77777777" w:rsidR="00F76FF9" w:rsidRPr="00186D51" w:rsidRDefault="00F76FF9" w:rsidP="00186D51">
            <w:pPr>
              <w:pStyle w:val="TableParagraph"/>
              <w:spacing w:line="240" w:lineRule="auto"/>
              <w:ind w:left="110"/>
              <w:rPr>
                <w:sz w:val="24"/>
                <w:szCs w:val="24"/>
              </w:rPr>
            </w:pPr>
            <w:r w:rsidRPr="00186D51">
              <w:rPr>
                <w:sz w:val="24"/>
                <w:szCs w:val="24"/>
              </w:rPr>
              <w:t>Thời</w:t>
            </w:r>
            <w:r w:rsidRPr="00186D51">
              <w:rPr>
                <w:spacing w:val="-1"/>
                <w:sz w:val="24"/>
                <w:szCs w:val="24"/>
              </w:rPr>
              <w:t xml:space="preserve"> </w:t>
            </w:r>
            <w:r w:rsidRPr="00186D51">
              <w:rPr>
                <w:spacing w:val="-4"/>
                <w:sz w:val="24"/>
                <w:szCs w:val="24"/>
              </w:rPr>
              <w:t>điểm</w:t>
            </w:r>
          </w:p>
        </w:tc>
        <w:tc>
          <w:tcPr>
            <w:tcW w:w="1517" w:type="dxa"/>
          </w:tcPr>
          <w:p w14:paraId="179449FB" w14:textId="77777777" w:rsidR="00F76FF9" w:rsidRPr="00186D51" w:rsidRDefault="00F76FF9" w:rsidP="00186D51">
            <w:pPr>
              <w:pStyle w:val="TableParagraph"/>
              <w:spacing w:line="240" w:lineRule="auto"/>
              <w:ind w:left="15"/>
              <w:jc w:val="center"/>
              <w:rPr>
                <w:sz w:val="24"/>
                <w:szCs w:val="24"/>
              </w:rPr>
            </w:pPr>
            <w:r w:rsidRPr="00186D51">
              <w:rPr>
                <w:sz w:val="24"/>
                <w:szCs w:val="24"/>
              </w:rPr>
              <w:t>Ban</w:t>
            </w:r>
            <w:r w:rsidRPr="00186D51">
              <w:rPr>
                <w:spacing w:val="-1"/>
                <w:sz w:val="24"/>
                <w:szCs w:val="24"/>
              </w:rPr>
              <w:t xml:space="preserve"> </w:t>
            </w:r>
            <w:r w:rsidRPr="00186D51">
              <w:rPr>
                <w:spacing w:val="-5"/>
                <w:sz w:val="24"/>
                <w:szCs w:val="24"/>
              </w:rPr>
              <w:t>đầu</w:t>
            </w:r>
          </w:p>
        </w:tc>
        <w:tc>
          <w:tcPr>
            <w:tcW w:w="1790" w:type="dxa"/>
          </w:tcPr>
          <w:p w14:paraId="2EE6DD27" w14:textId="77777777" w:rsidR="00F76FF9" w:rsidRPr="00186D51" w:rsidRDefault="00F76FF9" w:rsidP="00186D51">
            <w:pPr>
              <w:pStyle w:val="TableParagraph"/>
              <w:spacing w:line="240" w:lineRule="auto"/>
              <w:ind w:left="662" w:hanging="308"/>
              <w:jc w:val="center"/>
              <w:rPr>
                <w:sz w:val="24"/>
                <w:szCs w:val="24"/>
              </w:rPr>
            </w:pPr>
            <w:r w:rsidRPr="00186D51">
              <w:rPr>
                <w:sz w:val="24"/>
                <w:szCs w:val="24"/>
              </w:rPr>
              <w:t>x</w:t>
            </w:r>
            <w:r w:rsidRPr="00186D51">
              <w:rPr>
                <w:spacing w:val="-15"/>
                <w:sz w:val="24"/>
                <w:szCs w:val="24"/>
              </w:rPr>
              <w:t xml:space="preserve"> </w:t>
            </w:r>
            <w:r w:rsidRPr="00186D51">
              <w:rPr>
                <w:sz w:val="24"/>
                <w:szCs w:val="24"/>
              </w:rPr>
              <w:t>phút</w:t>
            </w:r>
          </w:p>
          <w:p w14:paraId="69BEF922" w14:textId="77777777" w:rsidR="00F76FF9" w:rsidRPr="00186D51" w:rsidRDefault="00F76FF9" w:rsidP="00186D51">
            <w:pPr>
              <w:pStyle w:val="TableParagraph"/>
              <w:spacing w:line="240" w:lineRule="auto"/>
              <w:ind w:left="662" w:hanging="308"/>
              <w:jc w:val="center"/>
              <w:rPr>
                <w:sz w:val="24"/>
                <w:szCs w:val="24"/>
              </w:rPr>
            </w:pPr>
            <w:r w:rsidRPr="00186D51">
              <w:rPr>
                <w:sz w:val="24"/>
                <w:szCs w:val="24"/>
              </w:rPr>
              <w:t xml:space="preserve">điện </w:t>
            </w:r>
            <w:r w:rsidRPr="00186D51">
              <w:rPr>
                <w:spacing w:val="-4"/>
                <w:sz w:val="24"/>
                <w:szCs w:val="24"/>
              </w:rPr>
              <w:t>phân</w:t>
            </w:r>
          </w:p>
        </w:tc>
        <w:tc>
          <w:tcPr>
            <w:tcW w:w="1929" w:type="dxa"/>
          </w:tcPr>
          <w:p w14:paraId="5E6870A1" w14:textId="77777777" w:rsidR="00F76FF9" w:rsidRPr="00186D51" w:rsidRDefault="00F76FF9" w:rsidP="00186D51">
            <w:pPr>
              <w:pStyle w:val="TableParagraph"/>
              <w:spacing w:line="240" w:lineRule="auto"/>
              <w:ind w:left="733" w:right="352" w:hanging="368"/>
              <w:jc w:val="center"/>
              <w:rPr>
                <w:spacing w:val="-15"/>
                <w:sz w:val="24"/>
                <w:szCs w:val="24"/>
              </w:rPr>
            </w:pPr>
            <w:r w:rsidRPr="00186D51">
              <w:rPr>
                <w:sz w:val="24"/>
                <w:szCs w:val="24"/>
              </w:rPr>
              <w:t>2x</w:t>
            </w:r>
            <w:r w:rsidRPr="00186D51">
              <w:rPr>
                <w:spacing w:val="-15"/>
                <w:sz w:val="24"/>
                <w:szCs w:val="24"/>
              </w:rPr>
              <w:t xml:space="preserve"> </w:t>
            </w:r>
            <w:r w:rsidRPr="00186D51">
              <w:rPr>
                <w:sz w:val="24"/>
                <w:szCs w:val="24"/>
              </w:rPr>
              <w:t>phút</w:t>
            </w:r>
          </w:p>
          <w:p w14:paraId="67B5C42D" w14:textId="77777777" w:rsidR="00F76FF9" w:rsidRPr="00186D51" w:rsidRDefault="00F76FF9" w:rsidP="00186D51">
            <w:pPr>
              <w:pStyle w:val="TableParagraph"/>
              <w:spacing w:line="240" w:lineRule="auto"/>
              <w:ind w:left="733" w:right="352" w:hanging="368"/>
              <w:jc w:val="center"/>
              <w:rPr>
                <w:sz w:val="24"/>
                <w:szCs w:val="24"/>
              </w:rPr>
            </w:pPr>
            <w:r w:rsidRPr="00186D51">
              <w:rPr>
                <w:sz w:val="24"/>
                <w:szCs w:val="24"/>
              </w:rPr>
              <w:t xml:space="preserve">điện </w:t>
            </w:r>
            <w:r w:rsidRPr="00186D51">
              <w:rPr>
                <w:spacing w:val="-4"/>
                <w:sz w:val="24"/>
                <w:szCs w:val="24"/>
              </w:rPr>
              <w:t>phân</w:t>
            </w:r>
          </w:p>
        </w:tc>
        <w:tc>
          <w:tcPr>
            <w:tcW w:w="2197" w:type="dxa"/>
          </w:tcPr>
          <w:p w14:paraId="4333DD92" w14:textId="77777777" w:rsidR="00F76FF9" w:rsidRPr="00186D51" w:rsidRDefault="00F76FF9" w:rsidP="00186D51">
            <w:pPr>
              <w:pStyle w:val="TableParagraph"/>
              <w:spacing w:line="240" w:lineRule="auto"/>
              <w:ind w:left="18"/>
              <w:jc w:val="center"/>
              <w:rPr>
                <w:sz w:val="24"/>
                <w:szCs w:val="24"/>
              </w:rPr>
            </w:pPr>
            <w:r w:rsidRPr="00186D51">
              <w:rPr>
                <w:sz w:val="24"/>
                <w:szCs w:val="24"/>
              </w:rPr>
              <w:t>3x</w:t>
            </w:r>
            <w:r w:rsidRPr="00186D51">
              <w:rPr>
                <w:spacing w:val="-3"/>
                <w:sz w:val="24"/>
                <w:szCs w:val="24"/>
              </w:rPr>
              <w:t xml:space="preserve"> </w:t>
            </w:r>
            <w:r w:rsidRPr="00186D51">
              <w:rPr>
                <w:sz w:val="24"/>
                <w:szCs w:val="24"/>
              </w:rPr>
              <w:t>phút</w:t>
            </w:r>
          </w:p>
          <w:p w14:paraId="37C8011B" w14:textId="77777777" w:rsidR="00F76FF9" w:rsidRPr="00186D51" w:rsidRDefault="00F76FF9" w:rsidP="00186D51">
            <w:pPr>
              <w:pStyle w:val="TableParagraph"/>
              <w:spacing w:line="240" w:lineRule="auto"/>
              <w:ind w:left="18"/>
              <w:jc w:val="center"/>
              <w:rPr>
                <w:sz w:val="24"/>
                <w:szCs w:val="24"/>
              </w:rPr>
            </w:pPr>
            <w:r w:rsidRPr="00186D51">
              <w:rPr>
                <w:sz w:val="24"/>
                <w:szCs w:val="24"/>
              </w:rPr>
              <w:t xml:space="preserve">điện </w:t>
            </w:r>
            <w:r w:rsidRPr="00186D51">
              <w:rPr>
                <w:spacing w:val="-4"/>
                <w:sz w:val="24"/>
                <w:szCs w:val="24"/>
              </w:rPr>
              <w:t>phân</w:t>
            </w:r>
          </w:p>
        </w:tc>
      </w:tr>
      <w:tr w:rsidR="00F76FF9" w:rsidRPr="00186D51" w14:paraId="2353C37E" w14:textId="77777777" w:rsidTr="007B0B97">
        <w:trPr>
          <w:trHeight w:val="278"/>
        </w:trPr>
        <w:tc>
          <w:tcPr>
            <w:tcW w:w="2477" w:type="dxa"/>
          </w:tcPr>
          <w:p w14:paraId="266E6795" w14:textId="77777777" w:rsidR="00F76FF9" w:rsidRPr="00186D51" w:rsidRDefault="00F76FF9" w:rsidP="00186D51">
            <w:pPr>
              <w:pStyle w:val="TableParagraph"/>
              <w:spacing w:line="240" w:lineRule="auto"/>
              <w:ind w:left="110"/>
              <w:rPr>
                <w:sz w:val="24"/>
                <w:szCs w:val="24"/>
              </w:rPr>
            </w:pPr>
            <w:r w:rsidRPr="00186D51">
              <w:rPr>
                <w:sz w:val="24"/>
                <w:szCs w:val="24"/>
              </w:rPr>
              <w:t>Khối</w:t>
            </w:r>
            <w:r w:rsidRPr="00186D51">
              <w:rPr>
                <w:spacing w:val="-2"/>
                <w:sz w:val="24"/>
                <w:szCs w:val="24"/>
              </w:rPr>
              <w:t xml:space="preserve"> </w:t>
            </w:r>
            <w:r w:rsidRPr="00186D51">
              <w:rPr>
                <w:sz w:val="24"/>
                <w:szCs w:val="24"/>
              </w:rPr>
              <w:t>lượng</w:t>
            </w:r>
            <w:r w:rsidRPr="00186D51">
              <w:rPr>
                <w:spacing w:val="-1"/>
                <w:sz w:val="24"/>
                <w:szCs w:val="24"/>
              </w:rPr>
              <w:t xml:space="preserve"> </w:t>
            </w:r>
            <w:r w:rsidRPr="00186D51">
              <w:rPr>
                <w:sz w:val="24"/>
                <w:szCs w:val="24"/>
              </w:rPr>
              <w:t>chìa</w:t>
            </w:r>
            <w:r w:rsidRPr="00186D51">
              <w:rPr>
                <w:spacing w:val="-1"/>
                <w:sz w:val="24"/>
                <w:szCs w:val="24"/>
              </w:rPr>
              <w:t xml:space="preserve"> </w:t>
            </w:r>
            <w:r w:rsidRPr="00186D51">
              <w:rPr>
                <w:spacing w:val="-4"/>
                <w:sz w:val="24"/>
                <w:szCs w:val="24"/>
              </w:rPr>
              <w:t>khoá</w:t>
            </w:r>
          </w:p>
        </w:tc>
        <w:tc>
          <w:tcPr>
            <w:tcW w:w="1517" w:type="dxa"/>
          </w:tcPr>
          <w:p w14:paraId="74887F7D" w14:textId="77777777" w:rsidR="00F76FF9" w:rsidRPr="00186D51" w:rsidRDefault="00F76FF9" w:rsidP="00186D51">
            <w:pPr>
              <w:pStyle w:val="TableParagraph"/>
              <w:spacing w:line="240" w:lineRule="auto"/>
              <w:ind w:left="15"/>
              <w:jc w:val="center"/>
              <w:rPr>
                <w:sz w:val="24"/>
                <w:szCs w:val="24"/>
              </w:rPr>
            </w:pPr>
            <w:r w:rsidRPr="00186D51">
              <w:rPr>
                <w:sz w:val="24"/>
                <w:szCs w:val="24"/>
              </w:rPr>
              <w:t xml:space="preserve">35,2 </w:t>
            </w:r>
            <w:r w:rsidRPr="00186D51">
              <w:rPr>
                <w:spacing w:val="-5"/>
                <w:sz w:val="24"/>
                <w:szCs w:val="24"/>
              </w:rPr>
              <w:t>gam</w:t>
            </w:r>
          </w:p>
        </w:tc>
        <w:tc>
          <w:tcPr>
            <w:tcW w:w="1790" w:type="dxa"/>
          </w:tcPr>
          <w:p w14:paraId="338FDFBD" w14:textId="77777777" w:rsidR="00F76FF9" w:rsidRPr="00186D51" w:rsidRDefault="00F76FF9" w:rsidP="00186D51">
            <w:pPr>
              <w:pStyle w:val="TableParagraph"/>
              <w:spacing w:line="240" w:lineRule="auto"/>
              <w:ind w:left="449"/>
              <w:rPr>
                <w:sz w:val="24"/>
                <w:szCs w:val="24"/>
              </w:rPr>
            </w:pPr>
            <w:r w:rsidRPr="00186D51">
              <w:rPr>
                <w:sz w:val="24"/>
                <w:szCs w:val="24"/>
              </w:rPr>
              <w:t xml:space="preserve">35,6 </w:t>
            </w:r>
            <w:r w:rsidRPr="00186D51">
              <w:rPr>
                <w:spacing w:val="-5"/>
                <w:sz w:val="24"/>
                <w:szCs w:val="24"/>
              </w:rPr>
              <w:t>gam</w:t>
            </w:r>
          </w:p>
        </w:tc>
        <w:tc>
          <w:tcPr>
            <w:tcW w:w="1929" w:type="dxa"/>
          </w:tcPr>
          <w:p w14:paraId="31871CEB" w14:textId="77777777" w:rsidR="00F76FF9" w:rsidRPr="00186D51" w:rsidRDefault="00F76FF9" w:rsidP="00186D51">
            <w:pPr>
              <w:pStyle w:val="TableParagraph"/>
              <w:spacing w:line="240" w:lineRule="auto"/>
              <w:ind w:left="519"/>
              <w:rPr>
                <w:sz w:val="24"/>
                <w:szCs w:val="24"/>
              </w:rPr>
            </w:pPr>
            <w:r w:rsidRPr="00186D51">
              <w:rPr>
                <w:sz w:val="24"/>
                <w:szCs w:val="24"/>
              </w:rPr>
              <w:t xml:space="preserve">36,1 </w:t>
            </w:r>
            <w:r w:rsidRPr="00186D51">
              <w:rPr>
                <w:spacing w:val="-5"/>
                <w:sz w:val="24"/>
                <w:szCs w:val="24"/>
              </w:rPr>
              <w:t>gam</w:t>
            </w:r>
          </w:p>
        </w:tc>
        <w:tc>
          <w:tcPr>
            <w:tcW w:w="2197" w:type="dxa"/>
          </w:tcPr>
          <w:p w14:paraId="276D333F" w14:textId="77777777" w:rsidR="00F76FF9" w:rsidRPr="00186D51" w:rsidRDefault="00F76FF9" w:rsidP="00186D51">
            <w:pPr>
              <w:pStyle w:val="TableParagraph"/>
              <w:spacing w:line="240" w:lineRule="auto"/>
              <w:ind w:left="18"/>
              <w:jc w:val="center"/>
              <w:rPr>
                <w:sz w:val="24"/>
                <w:szCs w:val="24"/>
              </w:rPr>
            </w:pPr>
            <w:r w:rsidRPr="00186D51">
              <w:rPr>
                <w:sz w:val="24"/>
                <w:szCs w:val="24"/>
              </w:rPr>
              <w:t xml:space="preserve">m </w:t>
            </w:r>
            <w:r w:rsidRPr="00186D51">
              <w:rPr>
                <w:spacing w:val="-5"/>
                <w:sz w:val="24"/>
                <w:szCs w:val="24"/>
              </w:rPr>
              <w:t>gam</w:t>
            </w:r>
          </w:p>
        </w:tc>
      </w:tr>
    </w:tbl>
    <w:p w14:paraId="5F7F76D0" w14:textId="77777777" w:rsidR="00F76FF9" w:rsidRPr="00186D51" w:rsidRDefault="00F76FF9" w:rsidP="00186D51">
      <w:pPr>
        <w:pStyle w:val="NormalWeb"/>
        <w:spacing w:before="0" w:beforeAutospacing="0" w:after="0" w:afterAutospacing="0"/>
      </w:pPr>
      <w:r w:rsidRPr="00186D51">
        <w:rPr>
          <w:rStyle w:val="Strong"/>
          <w:rFonts w:eastAsiaTheme="majorEastAsia"/>
        </w:rPr>
        <w:t>Giả sử toàn bộ đồng sinh ra bám hết lên chìa khoá. Số mol electron mà nguyên tử hoặc ion đã cho hoặc nhận tính bằng công thức n = It/F.</w:t>
      </w:r>
      <w:r w:rsidRPr="00186D51">
        <w:rPr>
          <w:b/>
        </w:rPr>
        <w:br/>
      </w:r>
      <w:r w:rsidRPr="00186D51">
        <w:t>I là cường độ dòng điện (ampe), t là thời gian (giây), F = 96500 C/mol.</w:t>
      </w:r>
    </w:p>
    <w:p w14:paraId="37FDF2B0" w14:textId="77777777" w:rsidR="00F76FF9" w:rsidRPr="00186D51" w:rsidRDefault="00F76FF9" w:rsidP="00186D51">
      <w:pPr>
        <w:pStyle w:val="NormalWeb"/>
        <w:spacing w:before="0" w:beforeAutospacing="0" w:after="0" w:afterAutospacing="0"/>
        <w:rPr>
          <w:rStyle w:val="Emphasis"/>
          <w:rFonts w:eastAsiaTheme="majorEastAsia"/>
          <w:u w:val="single"/>
        </w:rPr>
      </w:pPr>
      <w:r w:rsidRPr="00186D51">
        <w:rPr>
          <w:u w:val="single"/>
        </w:rPr>
        <w:t>a) Trên bề mặt của chìa khoá, xảy ra quá trình khử ion Cu²⁺ thành Cu.</w:t>
      </w:r>
      <w:r w:rsidRPr="00186D51">
        <w:rPr>
          <w:u w:val="single"/>
        </w:rPr>
        <w:br/>
      </w:r>
      <w:r w:rsidRPr="00186D51">
        <w:t>b) Dự đoán của nhóm học sinh đưa ra không chính xác.</w:t>
      </w:r>
      <w:r w:rsidRPr="00186D51">
        <w:br/>
        <w:t>c) Tại mỗi thời điểm trong quá trình điện phân, khối lượng chìa khoá tăng lên bằng khối lượng đồng xu giảm đi.</w:t>
      </w:r>
      <w:r w:rsidRPr="00186D51">
        <w:br/>
      </w:r>
      <w:r w:rsidRPr="00186D51">
        <w:rPr>
          <w:u w:val="single"/>
        </w:rPr>
        <w:t xml:space="preserve">d) Giá trị của m là 36,7 </w:t>
      </w:r>
      <w:r w:rsidRPr="00186D51">
        <w:rPr>
          <w:rStyle w:val="Emphasis"/>
          <w:rFonts w:eastAsiaTheme="majorEastAsia"/>
          <w:u w:val="single"/>
        </w:rPr>
        <w:t>(kết quả làm tròn đến hàng phần mười).</w:t>
      </w:r>
    </w:p>
    <w:p w14:paraId="24541DB6" w14:textId="77777777" w:rsidR="00F76FF9" w:rsidRPr="00186D51" w:rsidRDefault="00F76FF9" w:rsidP="00186D51">
      <w:pPr>
        <w:pStyle w:val="NormalWeb"/>
        <w:spacing w:before="0" w:beforeAutospacing="0" w:after="0" w:afterAutospacing="0"/>
        <w:rPr>
          <w:u w:val="single"/>
        </w:rPr>
      </w:pPr>
      <w:r w:rsidRPr="00186D51">
        <w:rPr>
          <w:u w:val="single"/>
        </w:rPr>
        <w:t>Giải</w:t>
      </w:r>
    </w:p>
    <w:p w14:paraId="4A048571" w14:textId="77777777" w:rsidR="00F76FF9" w:rsidRPr="00186D51" w:rsidRDefault="00F76FF9" w:rsidP="00186D51">
      <w:r w:rsidRPr="00186D51">
        <w:rPr>
          <w:noProof/>
        </w:rPr>
        <w:lastRenderedPageBreak/>
        <w:drawing>
          <wp:inline distT="0" distB="0" distL="0" distR="0" wp14:anchorId="74354F0B" wp14:editId="3C26535B">
            <wp:extent cx="5627174" cy="4079307"/>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643133" cy="4090876"/>
                    </a:xfrm>
                    <a:prstGeom prst="rect">
                      <a:avLst/>
                    </a:prstGeom>
                  </pic:spPr>
                </pic:pic>
              </a:graphicData>
            </a:graphic>
          </wp:inline>
        </w:drawing>
      </w:r>
    </w:p>
    <w:p w14:paraId="2A800DFA" w14:textId="77777777" w:rsidR="00F76FF9" w:rsidRPr="00186D51" w:rsidRDefault="00F76FF9" w:rsidP="00186D51">
      <w:r w:rsidRPr="00186D51">
        <w:rPr>
          <w:noProof/>
        </w:rPr>
        <w:drawing>
          <wp:inline distT="0" distB="0" distL="0" distR="0" wp14:anchorId="2558955D" wp14:editId="5266D951">
            <wp:extent cx="3915711" cy="956162"/>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044056" cy="987502"/>
                    </a:xfrm>
                    <a:prstGeom prst="rect">
                      <a:avLst/>
                    </a:prstGeom>
                  </pic:spPr>
                </pic:pic>
              </a:graphicData>
            </a:graphic>
          </wp:inline>
        </w:drawing>
      </w:r>
    </w:p>
    <w:p w14:paraId="0AF942EA" w14:textId="77777777" w:rsidR="00F76FF9" w:rsidRPr="00186D51" w:rsidRDefault="00F76FF9" w:rsidP="00186D51">
      <w:pPr>
        <w:tabs>
          <w:tab w:val="left" w:pos="284"/>
          <w:tab w:val="left" w:pos="2835"/>
          <w:tab w:val="left" w:pos="5387"/>
          <w:tab w:val="left" w:pos="7938"/>
        </w:tabs>
        <w:contextualSpacing/>
        <w:rPr>
          <w:b/>
          <w:bCs/>
          <w:color w:val="000000"/>
          <w:lang w:val="fr-FR"/>
        </w:rPr>
      </w:pPr>
      <w:r w:rsidRPr="00186D51">
        <w:rPr>
          <w:b/>
          <w:bCs/>
          <w:color w:val="000000"/>
          <w:lang w:val="fr-FR"/>
        </w:rPr>
        <w:t xml:space="preserve">Câu </w:t>
      </w:r>
      <w:r w:rsidRPr="00186D51">
        <w:rPr>
          <w:b/>
          <w:bCs/>
          <w:color w:val="000000"/>
          <w:lang w:val="vi-VN"/>
        </w:rPr>
        <w:t>5</w:t>
      </w:r>
      <w:r w:rsidRPr="00186D51">
        <w:rPr>
          <w:b/>
          <w:bCs/>
          <w:color w:val="000000"/>
          <w:lang w:val="fr-FR"/>
        </w:rPr>
        <w:t>.</w:t>
      </w:r>
      <w:r w:rsidRPr="00186D51">
        <w:rPr>
          <w:color w:val="000000"/>
          <w:lang w:val="fr-FR"/>
        </w:rPr>
        <w:t> </w:t>
      </w:r>
      <w:r w:rsidRPr="00186D51">
        <w:rPr>
          <w:rFonts w:eastAsia="Calibri"/>
          <w:b/>
          <w:bCs/>
          <w:lang w:eastAsia="vi-VN"/>
        </w:rPr>
        <w:t xml:space="preserve"> </w:t>
      </w:r>
    </w:p>
    <w:tbl>
      <w:tblPr>
        <w:tblStyle w:val="TableGrid"/>
        <w:tblW w:w="99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44"/>
        <w:gridCol w:w="2676"/>
      </w:tblGrid>
      <w:tr w:rsidR="00F76FF9" w:rsidRPr="00186D51" w14:paraId="67241C13" w14:textId="77777777" w:rsidTr="007B0B97">
        <w:tc>
          <w:tcPr>
            <w:tcW w:w="7763" w:type="dxa"/>
            <w:hideMark/>
          </w:tcPr>
          <w:p w14:paraId="71CA2631" w14:textId="77777777" w:rsidR="00F76FF9" w:rsidRPr="00186D51" w:rsidRDefault="00F76FF9" w:rsidP="00186D51">
            <w:pPr>
              <w:jc w:val="left"/>
              <w:rPr>
                <w:b/>
                <w:bCs/>
              </w:rPr>
            </w:pPr>
            <w:r w:rsidRPr="00186D51">
              <w:rPr>
                <w:bCs/>
              </w:rPr>
              <w:t>Lactose, còn gọi là đường sữa, là một loại đường disaccharide được tạo thành từ một phân tử glucose và một phân tử galactose liên kết với nhau. Lactose chủ yếu được tìm thấy trong sữa và các sản phẩm từ sữa, như phô mai và sữa chua. Đây là nguồn cung cấp năng lượng quan trọng, đặc biệt là cho trẻ sơ sinh và trẻ nhỏ. Tuy nhiên, một số người gặp khó khăn trong việc tiêu hóa lactose do thiếu enzyme lactase, dẫn đến tình trạng không dung nạp lactose, gây ra các triệu chứng như đầy bụng và tiêu chảy khi tiêu thụ các sản phẩm chứa lactose. Trong công nghiệp thực phẩm, lactose được sử dụng như một chất làm ngọt nhẹ và cũng đóng vai trò quan trọng trong việc lên men các sản phẩm từ sữa. Cho công thức cấu tạo của lactose như bên:</w:t>
            </w:r>
          </w:p>
        </w:tc>
        <w:tc>
          <w:tcPr>
            <w:tcW w:w="2157" w:type="dxa"/>
            <w:hideMark/>
          </w:tcPr>
          <w:p w14:paraId="73282BC5" w14:textId="77777777" w:rsidR="00F76FF9" w:rsidRPr="00186D51" w:rsidRDefault="00F76FF9" w:rsidP="00186D51">
            <w:pPr>
              <w:jc w:val="left"/>
              <w:rPr>
                <w:b/>
                <w:bCs/>
              </w:rPr>
            </w:pPr>
            <w:r w:rsidRPr="00186D51">
              <w:rPr>
                <w:noProof/>
              </w:rPr>
              <w:drawing>
                <wp:inline distT="0" distB="0" distL="0" distR="0" wp14:anchorId="03309268" wp14:editId="796D5CEB">
                  <wp:extent cx="1560058" cy="1344305"/>
                  <wp:effectExtent l="0" t="0" r="2540" b="8255"/>
                  <wp:docPr id="235404309" name="Hình ảnh 14" descr="A structure of a chemical formul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tructure of a chemical formula&#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r="3590"/>
                          <a:stretch>
                            <a:fillRect/>
                          </a:stretch>
                        </pic:blipFill>
                        <pic:spPr bwMode="auto">
                          <a:xfrm>
                            <a:off x="0" y="0"/>
                            <a:ext cx="1562802" cy="1346669"/>
                          </a:xfrm>
                          <a:prstGeom prst="rect">
                            <a:avLst/>
                          </a:prstGeom>
                          <a:noFill/>
                          <a:ln>
                            <a:noFill/>
                          </a:ln>
                        </pic:spPr>
                      </pic:pic>
                    </a:graphicData>
                  </a:graphic>
                </wp:inline>
              </w:drawing>
            </w:r>
          </w:p>
        </w:tc>
      </w:tr>
    </w:tbl>
    <w:p w14:paraId="6F55FA50" w14:textId="77777777" w:rsidR="00F76FF9" w:rsidRPr="00186D51" w:rsidRDefault="00F76FF9" w:rsidP="00186D51">
      <w:pPr>
        <w:rPr>
          <w:b/>
          <w:bCs/>
          <w:u w:val="single"/>
        </w:rPr>
      </w:pPr>
      <w:r w:rsidRPr="00186D51">
        <w:rPr>
          <w:b/>
          <w:bCs/>
          <w:u w:val="single"/>
        </w:rPr>
        <w:t xml:space="preserve">a) </w:t>
      </w:r>
      <w:r w:rsidRPr="00186D51">
        <w:rPr>
          <w:bCs/>
          <w:u w:val="single"/>
        </w:rPr>
        <w:t xml:space="preserve">Lactose có </w:t>
      </w:r>
      <w:r w:rsidRPr="00186D51">
        <w:rPr>
          <w:u w:val="single"/>
        </w:rPr>
        <w:t>phản ứng với thuốc thử Tollens khi đun nóng</w:t>
      </w:r>
      <w:r w:rsidRPr="00186D51">
        <w:rPr>
          <w:bCs/>
          <w:u w:val="single"/>
        </w:rPr>
        <w:t>.</w:t>
      </w:r>
    </w:p>
    <w:p w14:paraId="5070C11A" w14:textId="7C4AE37F" w:rsidR="00F76FF9" w:rsidRPr="00186D51" w:rsidRDefault="00F76FF9" w:rsidP="00186D51">
      <w:pPr>
        <w:rPr>
          <w:u w:val="single"/>
          <w:lang w:val="pt-PT"/>
        </w:rPr>
      </w:pPr>
      <w:r w:rsidRPr="00186D51">
        <w:rPr>
          <w:b/>
          <w:u w:val="single"/>
          <w:lang w:val="pt-PT"/>
        </w:rPr>
        <w:t xml:space="preserve">b) </w:t>
      </w:r>
      <w:r w:rsidRPr="00186D51">
        <w:rPr>
          <w:u w:val="single"/>
          <w:lang w:val="pt-PT"/>
        </w:rPr>
        <w:t xml:space="preserve">Độ tan trong nước của </w:t>
      </w:r>
      <w:r w:rsidRPr="00186D51">
        <w:rPr>
          <w:bCs/>
          <w:u w:val="single"/>
          <w:lang w:val="pt-PT"/>
        </w:rPr>
        <w:t>lactose</w:t>
      </w:r>
      <w:r w:rsidRPr="00186D51">
        <w:rPr>
          <w:u w:val="single"/>
          <w:lang w:val="pt-PT"/>
        </w:rPr>
        <w:t xml:space="preserve"> ở 60</w:t>
      </w:r>
      <w:r w:rsidRPr="00186D51">
        <w:rPr>
          <w:u w:val="single"/>
          <w:vertAlign w:val="superscript"/>
          <w:lang w:val="pt-PT"/>
        </w:rPr>
        <w:t>0</w:t>
      </w:r>
      <w:r w:rsidRPr="00186D51">
        <w:rPr>
          <w:u w:val="single"/>
          <w:lang w:val="pt-PT"/>
        </w:rPr>
        <w:t>C là 37,2 gam/100 gam H</w:t>
      </w:r>
      <w:r w:rsidRPr="00186D51">
        <w:rPr>
          <w:u w:val="single"/>
          <w:vertAlign w:val="subscript"/>
          <w:lang w:val="pt-PT"/>
        </w:rPr>
        <w:t>2</w:t>
      </w:r>
      <w:r w:rsidRPr="00186D51">
        <w:rPr>
          <w:u w:val="single"/>
          <w:lang w:val="pt-PT"/>
        </w:rPr>
        <w:t>O; ở 25</w:t>
      </w:r>
      <w:r w:rsidRPr="00186D51">
        <w:rPr>
          <w:u w:val="single"/>
          <w:vertAlign w:val="superscript"/>
          <w:lang w:val="pt-PT"/>
        </w:rPr>
        <w:t>0</w:t>
      </w:r>
      <w:r w:rsidRPr="00186D51">
        <w:rPr>
          <w:u w:val="single"/>
          <w:lang w:val="pt-PT"/>
        </w:rPr>
        <w:t>C là 18,9 gam/100 gam H</w:t>
      </w:r>
      <w:r w:rsidRPr="00186D51">
        <w:rPr>
          <w:u w:val="single"/>
          <w:vertAlign w:val="subscript"/>
          <w:lang w:val="pt-PT"/>
        </w:rPr>
        <w:t>2</w:t>
      </w:r>
      <w:r w:rsidRPr="00186D51">
        <w:rPr>
          <w:u w:val="single"/>
          <w:lang w:val="pt-PT"/>
        </w:rPr>
        <w:t xml:space="preserve">O. Khi làm nguội </w:t>
      </w:r>
      <w:r w:rsidR="00696F24" w:rsidRPr="00186D51">
        <w:rPr>
          <w:u w:val="single"/>
          <w:lang w:val="pt-PT"/>
        </w:rPr>
        <w:t>411,6</w:t>
      </w:r>
      <w:r w:rsidRPr="00186D51">
        <w:rPr>
          <w:u w:val="single"/>
          <w:lang w:val="pt-PT"/>
        </w:rPr>
        <w:t xml:space="preserve"> gam dung dịch </w:t>
      </w:r>
      <w:r w:rsidRPr="00186D51">
        <w:rPr>
          <w:bCs/>
          <w:u w:val="single"/>
          <w:lang w:val="pt-PT"/>
        </w:rPr>
        <w:t>lactose</w:t>
      </w:r>
      <w:r w:rsidRPr="00186D51">
        <w:rPr>
          <w:u w:val="single"/>
          <w:lang w:val="pt-PT"/>
        </w:rPr>
        <w:t xml:space="preserve"> bão hoà ở 60</w:t>
      </w:r>
      <w:r w:rsidRPr="00186D51">
        <w:rPr>
          <w:u w:val="single"/>
          <w:vertAlign w:val="superscript"/>
          <w:lang w:val="pt-PT"/>
        </w:rPr>
        <w:t>0</w:t>
      </w:r>
      <w:r w:rsidRPr="00186D51">
        <w:rPr>
          <w:u w:val="single"/>
          <w:lang w:val="pt-PT"/>
        </w:rPr>
        <w:t>C xuống 25</w:t>
      </w:r>
      <w:r w:rsidRPr="00186D51">
        <w:rPr>
          <w:u w:val="single"/>
          <w:vertAlign w:val="superscript"/>
          <w:lang w:val="pt-PT"/>
        </w:rPr>
        <w:t>0</w:t>
      </w:r>
      <w:r w:rsidRPr="00186D51">
        <w:rPr>
          <w:u w:val="single"/>
          <w:lang w:val="pt-PT"/>
        </w:rPr>
        <w:t xml:space="preserve">C thì tách ra </w:t>
      </w:r>
      <w:r w:rsidR="00051585" w:rsidRPr="00186D51">
        <w:rPr>
          <w:u w:val="single"/>
          <w:lang w:val="pt-PT"/>
        </w:rPr>
        <w:t>54,9</w:t>
      </w:r>
      <w:r w:rsidRPr="00186D51">
        <w:rPr>
          <w:u w:val="single"/>
          <w:lang w:val="pt-PT"/>
        </w:rPr>
        <w:t xml:space="preserve"> gam </w:t>
      </w:r>
      <w:r w:rsidRPr="00186D51">
        <w:rPr>
          <w:bCs/>
          <w:u w:val="single"/>
          <w:lang w:val="pt-PT"/>
        </w:rPr>
        <w:t>lactose (</w:t>
      </w:r>
      <w:r w:rsidRPr="00186D51">
        <w:rPr>
          <w:bCs/>
          <w:i/>
          <w:iCs/>
          <w:u w:val="single"/>
          <w:lang w:val="pt-PT"/>
        </w:rPr>
        <w:t xml:space="preserve">làm tròn </w:t>
      </w:r>
      <w:r w:rsidRPr="00186D51">
        <w:rPr>
          <w:i/>
          <w:iCs/>
          <w:u w:val="single"/>
          <w:lang w:val="pt-PT"/>
        </w:rPr>
        <w:t>kết quả</w:t>
      </w:r>
      <w:r w:rsidRPr="00186D51">
        <w:rPr>
          <w:bCs/>
          <w:i/>
          <w:iCs/>
          <w:u w:val="single"/>
          <w:lang w:val="pt-PT"/>
        </w:rPr>
        <w:t xml:space="preserve"> đến hàng phần chục</w:t>
      </w:r>
      <w:r w:rsidRPr="00186D51">
        <w:rPr>
          <w:bCs/>
          <w:u w:val="single"/>
          <w:lang w:val="pt-PT"/>
        </w:rPr>
        <w:t>)</w:t>
      </w:r>
      <w:r w:rsidRPr="00186D51">
        <w:rPr>
          <w:u w:val="single"/>
          <w:lang w:val="pt-PT"/>
        </w:rPr>
        <w:t>.</w:t>
      </w:r>
    </w:p>
    <w:p w14:paraId="10ACEDF8" w14:textId="77777777" w:rsidR="00F76FF9" w:rsidRPr="00186D51" w:rsidRDefault="00F76FF9" w:rsidP="00186D51">
      <w:pPr>
        <w:rPr>
          <w:b/>
          <w:bCs/>
          <w:u w:val="single"/>
          <w:lang w:val="pt-PT"/>
        </w:rPr>
      </w:pPr>
      <w:r w:rsidRPr="00186D51">
        <w:rPr>
          <w:b/>
          <w:bCs/>
          <w:u w:val="single"/>
          <w:lang w:val="pt-PT"/>
        </w:rPr>
        <w:t xml:space="preserve">c) </w:t>
      </w:r>
      <w:r w:rsidRPr="00186D51">
        <w:rPr>
          <w:bCs/>
          <w:u w:val="single"/>
          <w:lang w:val="pt-PT"/>
        </w:rPr>
        <w:t>Công thức phân tử của lactose là C</w:t>
      </w:r>
      <w:r w:rsidRPr="00186D51">
        <w:rPr>
          <w:bCs/>
          <w:u w:val="single"/>
          <w:vertAlign w:val="subscript"/>
          <w:lang w:val="pt-PT"/>
        </w:rPr>
        <w:t>12</w:t>
      </w:r>
      <w:r w:rsidRPr="00186D51">
        <w:rPr>
          <w:bCs/>
          <w:u w:val="single"/>
          <w:lang w:val="pt-PT"/>
        </w:rPr>
        <w:t>H</w:t>
      </w:r>
      <w:r w:rsidRPr="00186D51">
        <w:rPr>
          <w:bCs/>
          <w:u w:val="single"/>
          <w:vertAlign w:val="subscript"/>
          <w:lang w:val="pt-PT"/>
        </w:rPr>
        <w:t>22</w:t>
      </w:r>
      <w:r w:rsidRPr="00186D51">
        <w:rPr>
          <w:bCs/>
          <w:u w:val="single"/>
          <w:lang w:val="pt-PT"/>
        </w:rPr>
        <w:t>O</w:t>
      </w:r>
      <w:r w:rsidRPr="00186D51">
        <w:rPr>
          <w:bCs/>
          <w:u w:val="single"/>
          <w:vertAlign w:val="subscript"/>
          <w:lang w:val="pt-PT"/>
        </w:rPr>
        <w:t>11</w:t>
      </w:r>
      <w:r w:rsidRPr="00186D51">
        <w:rPr>
          <w:bCs/>
          <w:u w:val="single"/>
          <w:lang w:val="pt-PT"/>
        </w:rPr>
        <w:t>.</w:t>
      </w:r>
    </w:p>
    <w:p w14:paraId="55320FAB" w14:textId="77777777" w:rsidR="00F76FF9" w:rsidRPr="00186D51" w:rsidRDefault="00F76FF9" w:rsidP="00186D51">
      <w:pPr>
        <w:rPr>
          <w:b/>
          <w:bCs/>
          <w:lang w:val="pt-PT"/>
        </w:rPr>
      </w:pPr>
      <w:r w:rsidRPr="00186D51">
        <w:rPr>
          <w:b/>
          <w:lang w:val="pt-PT"/>
        </w:rPr>
        <w:t xml:space="preserve">d) </w:t>
      </w:r>
      <w:r w:rsidRPr="00186D51">
        <w:rPr>
          <w:lang w:val="pt-PT"/>
        </w:rPr>
        <w:t xml:space="preserve">Thủy phân 1 phân tử </w:t>
      </w:r>
      <w:r w:rsidRPr="00186D51">
        <w:rPr>
          <w:bCs/>
          <w:lang w:val="pt-PT"/>
        </w:rPr>
        <w:t>lactose trong môi trường acid</w:t>
      </w:r>
      <w:r w:rsidRPr="00186D51">
        <w:rPr>
          <w:lang w:val="pt-PT"/>
        </w:rPr>
        <w:t xml:space="preserve"> thu được 2 phân tử glucose.</w:t>
      </w:r>
    </w:p>
    <w:p w14:paraId="7C900562" w14:textId="77777777" w:rsidR="00F76FF9" w:rsidRPr="00186D51" w:rsidRDefault="00F76FF9" w:rsidP="00186D51">
      <w:pPr>
        <w:rPr>
          <w:b/>
          <w:bCs/>
          <w:color w:val="FF0000"/>
          <w:lang w:val="pt-PT"/>
        </w:rPr>
      </w:pPr>
      <w:r w:rsidRPr="00186D51">
        <w:rPr>
          <w:b/>
          <w:bCs/>
          <w:color w:val="FF0000"/>
          <w:lang w:val="pt-PT"/>
        </w:rPr>
        <w:t xml:space="preserve">Lời giải </w:t>
      </w:r>
    </w:p>
    <w:p w14:paraId="3C2B80E1" w14:textId="77777777" w:rsidR="00F76FF9" w:rsidRPr="00186D51" w:rsidRDefault="00F76FF9" w:rsidP="00186D51">
      <w:pPr>
        <w:rPr>
          <w:lang w:val="pt-PT"/>
        </w:rPr>
      </w:pPr>
      <w:r w:rsidRPr="00186D51">
        <w:rPr>
          <w:lang w:val="pt-PT"/>
        </w:rPr>
        <w:t xml:space="preserve">a) </w:t>
      </w:r>
      <w:r w:rsidRPr="00186D51">
        <w:rPr>
          <w:lang w:val="vi-VN"/>
        </w:rPr>
        <w:t>đúng</w:t>
      </w:r>
      <w:r w:rsidRPr="00186D51">
        <w:rPr>
          <w:lang w:val="pt-PT"/>
        </w:rPr>
        <w:t xml:space="preserve">. </w:t>
      </w:r>
      <w:r w:rsidRPr="00186D51">
        <w:rPr>
          <w:bCs/>
          <w:lang w:val="pt-PT"/>
        </w:rPr>
        <w:t>Lactose có nhóm OH hemiacetal của gốc glucose nên có thể mở vòng thành chức aldehyde và phản ứng với thuốc thử Tollens khi đun nóng</w:t>
      </w:r>
    </w:p>
    <w:p w14:paraId="6BFC1060" w14:textId="77777777" w:rsidR="00F76FF9" w:rsidRPr="00186D51" w:rsidRDefault="00F76FF9" w:rsidP="00186D51">
      <w:r w:rsidRPr="00186D51">
        <w:t xml:space="preserve">b) </w:t>
      </w:r>
      <w:r w:rsidRPr="00186D51">
        <w:rPr>
          <w:lang w:val="vi-VN"/>
        </w:rPr>
        <w:t>đúng</w:t>
      </w:r>
    </w:p>
    <w:p w14:paraId="400D2E82" w14:textId="7EA3FDBA" w:rsidR="00F76FF9" w:rsidRPr="00186D51" w:rsidRDefault="00000000" w:rsidP="00186D51">
      <m:oMathPara>
        <m:oMath>
          <m:sSub>
            <m:sSubPr>
              <m:ctrlPr>
                <w:rPr>
                  <w:rFonts w:ascii="Cambria Math" w:hAnsi="Cambria Math"/>
                </w:rPr>
              </m:ctrlPr>
            </m:sSubPr>
            <m:e>
              <m:r>
                <w:rPr>
                  <w:rFonts w:ascii="Cambria Math" w:hAnsi="Cambria Math"/>
                </w:rPr>
                <m:t>m</m:t>
              </m:r>
            </m:e>
            <m:sub>
              <m:r>
                <w:rPr>
                  <w:rFonts w:ascii="Cambria Math" w:hAnsi="Cambria Math"/>
                </w:rPr>
                <m:t>lactose</m:t>
              </m:r>
            </m:sub>
          </m:sSub>
          <m:r>
            <w:rPr>
              <w:rFonts w:ascii="Cambria Math" w:hAnsi="Cambria Math"/>
            </w:rPr>
            <m:t>=</m:t>
          </m:r>
          <m:f>
            <m:fPr>
              <m:ctrlPr>
                <w:rPr>
                  <w:rFonts w:ascii="Cambria Math" w:hAnsi="Cambria Math"/>
                </w:rPr>
              </m:ctrlPr>
            </m:fPr>
            <m:num>
              <m:r>
                <w:rPr>
                  <w:rFonts w:ascii="Cambria Math" w:hAnsi="Cambria Math"/>
                </w:rPr>
                <m:t>411,6.37,2</m:t>
              </m:r>
            </m:num>
            <m:den>
              <m:r>
                <w:rPr>
                  <w:rFonts w:ascii="Cambria Math" w:hAnsi="Cambria Math"/>
                </w:rPr>
                <m:t>100+37,2</m:t>
              </m:r>
            </m:den>
          </m:f>
          <m:r>
            <w:rPr>
              <w:rFonts w:ascii="Cambria Math" w:hAnsi="Cambria Math"/>
            </w:rPr>
            <m:t>=m+</m:t>
          </m:r>
          <m:f>
            <m:fPr>
              <m:ctrlPr>
                <w:rPr>
                  <w:rFonts w:ascii="Cambria Math" w:hAnsi="Cambria Math"/>
                </w:rPr>
              </m:ctrlPr>
            </m:fPr>
            <m:num>
              <m:r>
                <w:rPr>
                  <w:rFonts w:ascii="Cambria Math" w:hAnsi="Cambria Math"/>
                </w:rPr>
                <m:t>(411,6-m).18,9</m:t>
              </m:r>
            </m:num>
            <m:den>
              <m:r>
                <w:rPr>
                  <w:rFonts w:ascii="Cambria Math" w:hAnsi="Cambria Math"/>
                </w:rPr>
                <m:t>100+18,9</m:t>
              </m:r>
            </m:den>
          </m:f>
          <m:r>
            <w:rPr>
              <w:rFonts w:ascii="Cambria Math" w:hAnsi="Cambria Math"/>
            </w:rPr>
            <m:t>⇒m=</m:t>
          </m:r>
          <m:r>
            <w:rPr>
              <w:rFonts w:ascii="Cambria Math" w:hAnsi="Cambria Math"/>
              <w:color w:val="EE0000"/>
            </w:rPr>
            <m:t>54,9gam</m:t>
          </m:r>
        </m:oMath>
      </m:oMathPara>
    </w:p>
    <w:p w14:paraId="54BDFFFA" w14:textId="77777777" w:rsidR="00F76FF9" w:rsidRPr="00186D51" w:rsidRDefault="00F76FF9" w:rsidP="00186D51">
      <w:pPr>
        <w:rPr>
          <w:lang w:val="vi-VN"/>
        </w:rPr>
      </w:pPr>
      <w:r w:rsidRPr="00186D51">
        <w:t xml:space="preserve">c) </w:t>
      </w:r>
      <w:r w:rsidRPr="00186D51">
        <w:rPr>
          <w:lang w:val="vi-VN"/>
        </w:rPr>
        <w:t>đúng</w:t>
      </w:r>
    </w:p>
    <w:p w14:paraId="1811EFFE" w14:textId="442DDB38" w:rsidR="00F76FF9" w:rsidRPr="00186D51" w:rsidRDefault="00F76FF9" w:rsidP="00186D51">
      <w:pPr>
        <w:rPr>
          <w:bCs/>
        </w:rPr>
      </w:pPr>
      <w:r w:rsidRPr="00186D51">
        <w:rPr>
          <w:lang w:val="vi-VN"/>
        </w:rPr>
        <w:t xml:space="preserve">d) sai vì </w:t>
      </w:r>
      <w:r w:rsidR="00D732A4" w:rsidRPr="00186D51">
        <w:rPr>
          <w:bCs/>
          <w:lang w:val="vi-VN"/>
        </w:rPr>
        <w:t>t</w:t>
      </w:r>
      <w:r w:rsidRPr="00186D51">
        <w:rPr>
          <w:bCs/>
          <w:lang w:val="vi-VN"/>
        </w:rPr>
        <w:t>hủy phân 1 phân tử lactose trong môi trường acid thu được 1 phân tử glucose và 1 phân tử galactose.</w:t>
      </w:r>
    </w:p>
    <w:p w14:paraId="43ABB069" w14:textId="72C1994E" w:rsidR="0056550A" w:rsidRPr="00186D51" w:rsidRDefault="0056550A" w:rsidP="00186D51">
      <w:pPr>
        <w:pStyle w:val="Normal0"/>
        <w:rPr>
          <w:lang w:val="vi-VN"/>
        </w:rPr>
      </w:pPr>
      <w:bookmarkStart w:id="3" w:name="_Hlk211693522"/>
      <w:r w:rsidRPr="00186D51">
        <w:rPr>
          <w:rStyle w:val="Strong"/>
          <w:rFonts w:eastAsiaTheme="majorEastAsia"/>
        </w:rPr>
        <w:t>Câu 6.</w:t>
      </w:r>
      <w:r w:rsidRPr="00186D51">
        <w:rPr>
          <w:lang w:val="vi-VN"/>
        </w:rPr>
        <w:t xml:space="preserve"> Một hợp chất X được tách ra từ hạt cây guarana có thành phần phần trăm khối lượng nguyên tố như sau: %C = 49,484%, %H = 5,155%, %O = 16,495%, %N = 28,866%. Phân tích phổ khối (MS) cho thấy xuất hiện peak cực đại tại m/z = 194.</w:t>
      </w:r>
      <w:r w:rsidR="00186A79" w:rsidRPr="00186D51">
        <w:rPr>
          <w:lang w:val="vi-VN"/>
        </w:rPr>
        <w:t xml:space="preserve"> </w:t>
      </w:r>
      <w:r w:rsidRPr="00186D51">
        <w:rPr>
          <w:lang w:val="vi-VN"/>
        </w:rPr>
        <w:t>Trong phương pháp chiết lỏng – lỏng để tách X khỏi dung dịch nước, người ta dùng một dung môi hữu cơ (không tan trong nước, dễ hòa tan X). Ở trạng thái cân bằng, hệ số phân bố được định nghĩa: K = Ch/Cn.  Trong đó:</w:t>
      </w:r>
      <w:r w:rsidRPr="00186D51">
        <w:rPr>
          <w:lang w:val="vi-VN"/>
        </w:rPr>
        <w:br/>
        <w:t xml:space="preserve">                                           – Ch: nồng độ chất X trong pha hữu cơ</w:t>
      </w:r>
      <w:r w:rsidRPr="00186D51">
        <w:rPr>
          <w:vertAlign w:val="subscript"/>
          <w:lang w:val="vi-VN"/>
        </w:rPr>
        <w:t>.</w:t>
      </w:r>
      <w:r w:rsidRPr="00186D51">
        <w:rPr>
          <w:lang w:val="vi-VN"/>
        </w:rPr>
        <w:br/>
        <w:t xml:space="preserve">                                           – Cn: nồng độ chất X trong pha nước</w:t>
      </w:r>
      <w:r w:rsidRPr="00186D51">
        <w:rPr>
          <w:vertAlign w:val="subscript"/>
          <w:lang w:val="vi-VN"/>
        </w:rPr>
        <w:t>.</w:t>
      </w:r>
      <w:r w:rsidRPr="00186D51">
        <w:rPr>
          <w:lang w:val="vi-VN"/>
        </w:rPr>
        <w:br/>
        <w:t xml:space="preserve"> Ở 25°C, độ tan bão hòa của X trong nước là 21,7 g/L. Người ta tiến hành chiết 200 mL dung dịch dung môi CH</w:t>
      </w:r>
      <w:r w:rsidR="00DD28A4" w:rsidRPr="00186D51">
        <w:rPr>
          <w:vertAlign w:val="subscript"/>
          <w:lang w:val="vi-VN"/>
        </w:rPr>
        <w:t>2</w:t>
      </w:r>
      <w:r w:rsidRPr="00186D51">
        <w:rPr>
          <w:lang w:val="vi-VN"/>
        </w:rPr>
        <w:t>Cl</w:t>
      </w:r>
      <w:r w:rsidR="00DD28A4" w:rsidRPr="00186D51">
        <w:rPr>
          <w:vertAlign w:val="subscript"/>
          <w:lang w:val="vi-VN"/>
        </w:rPr>
        <w:t>2</w:t>
      </w:r>
      <w:r w:rsidRPr="00186D51">
        <w:rPr>
          <w:lang w:val="vi-VN"/>
        </w:rPr>
        <w:t xml:space="preserve"> với hệ số phân bố K = 9,9.</w:t>
      </w:r>
    </w:p>
    <w:p w14:paraId="2C9B7247" w14:textId="4A364C83" w:rsidR="0056550A" w:rsidRPr="002F69FA" w:rsidRDefault="0056550A" w:rsidP="00186D51">
      <w:pPr>
        <w:rPr>
          <w:rFonts w:eastAsia="Arial"/>
          <w:i/>
          <w:iCs/>
          <w:kern w:val="2"/>
          <w:u w:val="single"/>
          <w:lang w:val="vi-VN"/>
          <w14:ligatures w14:val="standardContextual"/>
        </w:rPr>
      </w:pPr>
      <w:r w:rsidRPr="00186D51">
        <w:rPr>
          <w:lang w:val="vi-VN"/>
        </w:rPr>
        <w:t>a) Tổng sô nguyên tử trong công thức phân tử của hợp chất X</w:t>
      </w:r>
      <w:r w:rsidRPr="00186D51">
        <w:rPr>
          <w:vertAlign w:val="subscript"/>
          <w:lang w:val="vi-VN"/>
        </w:rPr>
        <w:t>.</w:t>
      </w:r>
      <w:r w:rsidRPr="00186D51">
        <w:rPr>
          <w:lang w:val="vi-VN"/>
        </w:rPr>
        <w:t>là 2</w:t>
      </w:r>
      <w:r w:rsidR="00DD28A4" w:rsidRPr="00186D51">
        <w:rPr>
          <w:lang w:val="vi-VN"/>
        </w:rPr>
        <w:t>5</w:t>
      </w:r>
      <w:r w:rsidRPr="00186D51">
        <w:rPr>
          <w:lang w:val="vi-VN"/>
        </w:rPr>
        <w:t>.</w:t>
      </w:r>
      <w:r w:rsidRPr="00186D51">
        <w:rPr>
          <w:lang w:val="vi-VN"/>
        </w:rPr>
        <w:br/>
      </w:r>
      <w:r w:rsidRPr="002F69FA">
        <w:rPr>
          <w:u w:val="single"/>
          <w:lang w:val="vi-VN"/>
        </w:rPr>
        <w:t>b) Khối lượng X tối đa thu hồi được vào pha hữu cơ sau 1lần chiết khi dùng 40 mL dung môi CH</w:t>
      </w:r>
      <w:r w:rsidRPr="002F69FA">
        <w:rPr>
          <w:u w:val="single"/>
          <w:vertAlign w:val="subscript"/>
          <w:lang w:val="vi-VN"/>
        </w:rPr>
        <w:t>2</w:t>
      </w:r>
      <w:r w:rsidRPr="002F69FA">
        <w:rPr>
          <w:u w:val="single"/>
          <w:lang w:val="vi-VN"/>
        </w:rPr>
        <w:t>Cl</w:t>
      </w:r>
      <w:r w:rsidRPr="002F69FA">
        <w:rPr>
          <w:u w:val="single"/>
          <w:vertAlign w:val="subscript"/>
          <w:lang w:val="vi-VN"/>
        </w:rPr>
        <w:t>2</w:t>
      </w:r>
      <w:r w:rsidRPr="002F69FA">
        <w:rPr>
          <w:u w:val="single"/>
          <w:lang w:val="vi-VN"/>
        </w:rPr>
        <w:t xml:space="preserve"> là 2,9g</w:t>
      </w:r>
      <w:r w:rsidR="00DD28A4" w:rsidRPr="002F69FA">
        <w:rPr>
          <w:u w:val="single"/>
          <w:lang w:val="vi-VN"/>
        </w:rPr>
        <w:t>.</w:t>
      </w:r>
      <w:r w:rsidRPr="002F69FA">
        <w:rPr>
          <w:u w:val="single"/>
          <w:lang w:val="vi-VN"/>
        </w:rPr>
        <w:t xml:space="preserve"> </w:t>
      </w:r>
      <w:r w:rsidRPr="002F69FA">
        <w:rPr>
          <w:rFonts w:eastAsia="Arial"/>
          <w:i/>
          <w:iCs/>
          <w:kern w:val="2"/>
          <w:u w:val="single"/>
          <w:lang w:val="vi-VN"/>
          <w14:ligatures w14:val="standardContextual"/>
        </w:rPr>
        <w:t>(các phép tính trung gian không được làm tròn, chỉ kết quả cuối cùng được làm tròn đến phần mười)</w:t>
      </w:r>
      <w:r w:rsidRPr="002F69FA">
        <w:rPr>
          <w:rFonts w:eastAsia="Arial"/>
          <w:i/>
          <w:iCs/>
          <w:u w:val="single"/>
          <w:lang w:val="vi-VN"/>
        </w:rPr>
        <w:t>.</w:t>
      </w:r>
    </w:p>
    <w:p w14:paraId="627BE83B" w14:textId="77777777" w:rsidR="0056550A" w:rsidRPr="002F69FA" w:rsidRDefault="0056550A" w:rsidP="00186D51">
      <w:pPr>
        <w:jc w:val="both"/>
        <w:rPr>
          <w:rFonts w:eastAsia="Arial"/>
          <w:i/>
          <w:iCs/>
          <w:u w:val="single"/>
          <w:lang w:val="vi-VN"/>
        </w:rPr>
      </w:pPr>
      <w:r w:rsidRPr="002F69FA">
        <w:rPr>
          <w:u w:val="single"/>
          <w:lang w:val="vi-VN"/>
        </w:rPr>
        <w:t>c) Nếu muốn thu hồi 90% chất X từ pha nước vào pha hữu cơ bằng 1 lần chiết, cần dùng tối thiểu 182 mL CH</w:t>
      </w:r>
      <w:r w:rsidRPr="002F69FA">
        <w:rPr>
          <w:u w:val="single"/>
          <w:vertAlign w:val="subscript"/>
          <w:lang w:val="vi-VN"/>
        </w:rPr>
        <w:t>2</w:t>
      </w:r>
      <w:r w:rsidRPr="002F69FA">
        <w:rPr>
          <w:u w:val="single"/>
          <w:lang w:val="vi-VN"/>
        </w:rPr>
        <w:t>Cl</w:t>
      </w:r>
      <w:r w:rsidRPr="002F69FA">
        <w:rPr>
          <w:u w:val="single"/>
          <w:vertAlign w:val="subscript"/>
          <w:lang w:val="vi-VN"/>
        </w:rPr>
        <w:t>2</w:t>
      </w:r>
      <w:r w:rsidRPr="002F69FA">
        <w:rPr>
          <w:u w:val="single"/>
          <w:lang w:val="vi-VN"/>
        </w:rPr>
        <w:t xml:space="preserve">.( </w:t>
      </w:r>
      <w:r w:rsidRPr="002F69FA">
        <w:rPr>
          <w:rFonts w:eastAsia="Arial"/>
          <w:i/>
          <w:iCs/>
          <w:kern w:val="2"/>
          <w:u w:val="single"/>
          <w:lang w:val="vi-VN"/>
          <w14:ligatures w14:val="standardContextual"/>
        </w:rPr>
        <w:t xml:space="preserve">(các phép tính trung gian không được làm tròn, chỉ kết quả cuối cùng được làm tròn đến </w:t>
      </w:r>
      <w:r w:rsidRPr="002F69FA">
        <w:rPr>
          <w:rFonts w:eastAsia="Arial"/>
          <w:i/>
          <w:iCs/>
          <w:u w:val="single"/>
          <w:lang w:val="vi-VN"/>
        </w:rPr>
        <w:t>hang đon vị</w:t>
      </w:r>
      <w:r w:rsidRPr="002F69FA">
        <w:rPr>
          <w:rFonts w:eastAsia="Arial"/>
          <w:i/>
          <w:iCs/>
          <w:kern w:val="2"/>
          <w:u w:val="single"/>
          <w:lang w:val="vi-VN"/>
          <w14:ligatures w14:val="standardContextual"/>
        </w:rPr>
        <w:t>)</w:t>
      </w:r>
      <w:r w:rsidRPr="002F69FA">
        <w:rPr>
          <w:rFonts w:eastAsia="Arial"/>
          <w:i/>
          <w:iCs/>
          <w:u w:val="single"/>
          <w:lang w:val="vi-VN"/>
        </w:rPr>
        <w:t>.</w:t>
      </w:r>
    </w:p>
    <w:p w14:paraId="2C77D363" w14:textId="6A8CD58C" w:rsidR="0056550A" w:rsidRPr="002F69FA" w:rsidRDefault="0056550A" w:rsidP="00186D51">
      <w:pPr>
        <w:pStyle w:val="NormalWeb"/>
        <w:spacing w:before="0" w:beforeAutospacing="0" w:after="0"/>
        <w:rPr>
          <w:u w:val="single"/>
        </w:rPr>
      </w:pPr>
      <w:r w:rsidRPr="002F69FA">
        <w:rPr>
          <w:u w:val="single"/>
        </w:rPr>
        <w:t>d) Đ</w:t>
      </w:r>
      <w:r w:rsidR="00DD28A4" w:rsidRPr="002F69FA">
        <w:rPr>
          <w:u w:val="single"/>
        </w:rPr>
        <w:t>ể</w:t>
      </w:r>
      <w:r w:rsidRPr="002F69FA">
        <w:rPr>
          <w:u w:val="single"/>
        </w:rPr>
        <w:t xml:space="preserve"> tách chất X khỏi dung dịch nước</w:t>
      </w:r>
      <w:r w:rsidR="00DD28A4" w:rsidRPr="002F69FA">
        <w:rPr>
          <w:u w:val="single"/>
        </w:rPr>
        <w:t>,</w:t>
      </w:r>
      <w:r w:rsidRPr="002F69FA">
        <w:rPr>
          <w:u w:val="single"/>
        </w:rPr>
        <w:t xml:space="preserve"> người ta dùng phương pháp chiết. </w:t>
      </w:r>
      <w:bookmarkEnd w:id="3"/>
    </w:p>
    <w:p w14:paraId="0BF552E9" w14:textId="77777777" w:rsidR="0056550A" w:rsidRPr="00186D51" w:rsidRDefault="0056550A" w:rsidP="00186D51">
      <w:pPr>
        <w:pStyle w:val="NormalWeb"/>
        <w:spacing w:before="0" w:beforeAutospacing="0" w:after="0" w:line="276" w:lineRule="auto"/>
        <w:jc w:val="center"/>
        <w:rPr>
          <w:rStyle w:val="Strong"/>
          <w:rFonts w:eastAsiaTheme="majorEastAsia"/>
          <w:color w:val="0033CC"/>
        </w:rPr>
      </w:pPr>
      <w:r w:rsidRPr="00186D51">
        <w:rPr>
          <w:rStyle w:val="Strong"/>
          <w:rFonts w:eastAsiaTheme="majorEastAsia"/>
          <w:color w:val="0033CC"/>
        </w:rPr>
        <w:t>Lời giải</w:t>
      </w:r>
    </w:p>
    <w:p w14:paraId="5D7A753B" w14:textId="77777777" w:rsidR="0056550A" w:rsidRPr="00186D51" w:rsidRDefault="0056550A" w:rsidP="00186D51">
      <w:pPr>
        <w:rPr>
          <w:lang w:val="pt-PT"/>
        </w:rPr>
      </w:pPr>
      <w:r w:rsidRPr="00186D51">
        <w:rPr>
          <w:lang w:val="pt-PT"/>
        </w:rPr>
        <w:t>(a) Số C = 194.49,484%/12 = 8</w:t>
      </w:r>
    </w:p>
    <w:p w14:paraId="3DF0484D" w14:textId="77777777" w:rsidR="0056550A" w:rsidRPr="002F69FA" w:rsidRDefault="0056550A" w:rsidP="00186D51">
      <w:pPr>
        <w:rPr>
          <w:lang w:val="pt-PT"/>
        </w:rPr>
      </w:pPr>
      <w:r w:rsidRPr="002F69FA">
        <w:rPr>
          <w:lang w:val="pt-PT"/>
        </w:rPr>
        <w:t>Số H = 194.5,155%/1 = 10</w:t>
      </w:r>
    </w:p>
    <w:p w14:paraId="46129314" w14:textId="77777777" w:rsidR="0056550A" w:rsidRPr="002F69FA" w:rsidRDefault="0056550A" w:rsidP="00186D51">
      <w:pPr>
        <w:rPr>
          <w:lang w:val="pt-PT"/>
        </w:rPr>
      </w:pPr>
      <w:r w:rsidRPr="002F69FA">
        <w:rPr>
          <w:lang w:val="pt-PT"/>
        </w:rPr>
        <w:t>Số O = 194.16,495%/16 = 2</w:t>
      </w:r>
    </w:p>
    <w:p w14:paraId="51A14FB0" w14:textId="77777777" w:rsidR="0056550A" w:rsidRPr="002F69FA" w:rsidRDefault="0056550A" w:rsidP="00186D51">
      <w:pPr>
        <w:rPr>
          <w:lang w:val="pt-PT"/>
        </w:rPr>
      </w:pPr>
      <w:r w:rsidRPr="002F69FA">
        <w:rPr>
          <w:lang w:val="pt-PT"/>
        </w:rPr>
        <w:t>Số N = 194.28,866%/14 = 4</w:t>
      </w:r>
    </w:p>
    <w:p w14:paraId="347B0295" w14:textId="2CFB99E5" w:rsidR="0056550A" w:rsidRPr="002F69FA" w:rsidRDefault="0056550A" w:rsidP="00186D51">
      <w:pPr>
        <w:rPr>
          <w:b/>
          <w:bCs/>
          <w:lang w:val="pt-PT"/>
        </w:rPr>
      </w:pPr>
      <w:r w:rsidRPr="002F69FA">
        <w:rPr>
          <w:lang w:val="pt-PT"/>
        </w:rPr>
        <w:t>Công thức phân tử của hợp chất X là C</w:t>
      </w:r>
      <w:r w:rsidRPr="002F69FA">
        <w:rPr>
          <w:vertAlign w:val="subscript"/>
          <w:lang w:val="pt-PT"/>
        </w:rPr>
        <w:t>8</w:t>
      </w:r>
      <w:r w:rsidRPr="002F69FA">
        <w:rPr>
          <w:lang w:val="pt-PT"/>
        </w:rPr>
        <w:t>H</w:t>
      </w:r>
      <w:r w:rsidRPr="002F69FA">
        <w:rPr>
          <w:vertAlign w:val="subscript"/>
          <w:lang w:val="pt-PT"/>
        </w:rPr>
        <w:t>10</w:t>
      </w:r>
      <w:r w:rsidRPr="002F69FA">
        <w:rPr>
          <w:lang w:val="pt-PT"/>
        </w:rPr>
        <w:t>O</w:t>
      </w:r>
      <w:r w:rsidRPr="002F69FA">
        <w:rPr>
          <w:vertAlign w:val="subscript"/>
          <w:lang w:val="pt-PT"/>
        </w:rPr>
        <w:t>2</w:t>
      </w:r>
      <w:r w:rsidRPr="002F69FA">
        <w:rPr>
          <w:lang w:val="pt-PT"/>
        </w:rPr>
        <w:t>N</w:t>
      </w:r>
      <w:r w:rsidRPr="002F69FA">
        <w:rPr>
          <w:vertAlign w:val="subscript"/>
          <w:lang w:val="pt-PT"/>
        </w:rPr>
        <w:t>4</w:t>
      </w:r>
      <w:r w:rsidR="00AA61D4" w:rsidRPr="002F69FA">
        <w:rPr>
          <w:lang w:val="pt-PT"/>
        </w:rPr>
        <w:t xml:space="preserve"> =&gt; 25 nguyên tử </w:t>
      </w:r>
      <w:r w:rsidR="00AA61D4" w:rsidRPr="002F69FA">
        <w:rPr>
          <w:b/>
          <w:bCs/>
          <w:lang w:val="pt-PT"/>
        </w:rPr>
        <w:t>( Sai)</w:t>
      </w:r>
    </w:p>
    <w:p w14:paraId="30AABE4E" w14:textId="52214499" w:rsidR="0056550A" w:rsidRPr="002F69FA" w:rsidRDefault="0056550A" w:rsidP="00186D51">
      <w:pPr>
        <w:rPr>
          <w:lang w:val="pt-PT"/>
        </w:rPr>
      </w:pPr>
      <w:r w:rsidRPr="002F69FA">
        <w:rPr>
          <w:lang w:val="pt-PT"/>
        </w:rPr>
        <w:t>(b) mX ban đầu = 0,2.21,7 = 4,34 gam</w:t>
      </w:r>
    </w:p>
    <w:p w14:paraId="21537E7E" w14:textId="77777777" w:rsidR="0056550A" w:rsidRPr="00186D51" w:rsidRDefault="0056550A" w:rsidP="00186D51">
      <w:pPr>
        <w:rPr>
          <w:lang w:val="pt-PT"/>
        </w:rPr>
      </w:pPr>
      <w:r w:rsidRPr="00186D51">
        <w:rPr>
          <w:lang w:val="pt-PT"/>
        </w:rPr>
        <w:t>Sau khi chiết: mX/CH</w:t>
      </w:r>
      <w:r w:rsidRPr="00186D51">
        <w:rPr>
          <w:vertAlign w:val="subscript"/>
          <w:lang w:val="pt-PT"/>
        </w:rPr>
        <w:t>2</w:t>
      </w:r>
      <w:r w:rsidRPr="00186D51">
        <w:rPr>
          <w:lang w:val="pt-PT"/>
        </w:rPr>
        <w:t>Cl</w:t>
      </w:r>
      <w:r w:rsidRPr="00186D51">
        <w:rPr>
          <w:vertAlign w:val="subscript"/>
          <w:lang w:val="pt-PT"/>
        </w:rPr>
        <w:t>2</w:t>
      </w:r>
      <w:r w:rsidRPr="00186D51">
        <w:rPr>
          <w:lang w:val="pt-PT"/>
        </w:rPr>
        <w:t xml:space="preserve"> = x và mX/H</w:t>
      </w:r>
      <w:r w:rsidRPr="00186D51">
        <w:rPr>
          <w:vertAlign w:val="subscript"/>
          <w:lang w:val="pt-PT"/>
        </w:rPr>
        <w:t>2</w:t>
      </w:r>
      <w:r w:rsidRPr="00186D51">
        <w:rPr>
          <w:lang w:val="pt-PT"/>
        </w:rPr>
        <w:t>O = 4,34 – x</w:t>
      </w:r>
    </w:p>
    <w:p w14:paraId="1B287E8B" w14:textId="77777777" w:rsidR="0056550A" w:rsidRPr="00186D51" w:rsidRDefault="0056550A" w:rsidP="00186D51">
      <w:pPr>
        <w:rPr>
          <w:lang w:val="pt-PT"/>
        </w:rPr>
      </w:pPr>
      <w:r w:rsidRPr="00186D51">
        <w:rPr>
          <w:lang w:val="pt-PT"/>
        </w:rPr>
        <w:t>—&gt; x/40 = 9,9(4,34 – x)/200</w:t>
      </w:r>
    </w:p>
    <w:p w14:paraId="54655E88" w14:textId="77777777" w:rsidR="009576E9" w:rsidRDefault="0056550A" w:rsidP="00186D51">
      <w:pPr>
        <w:rPr>
          <w:b/>
          <w:bCs/>
          <w:lang w:val="pt-PT"/>
        </w:rPr>
      </w:pPr>
      <w:r w:rsidRPr="00186D51">
        <w:rPr>
          <w:lang w:val="pt-PT"/>
        </w:rPr>
        <w:t>—&gt; x = 2,88</w:t>
      </w:r>
      <w:r w:rsidR="009576E9">
        <w:rPr>
          <w:lang w:val="pt-PT"/>
        </w:rPr>
        <w:t>4</w:t>
      </w:r>
      <w:r w:rsidRPr="00186D51">
        <w:rPr>
          <w:lang w:val="pt-PT"/>
        </w:rPr>
        <w:t xml:space="preserve"> gam</w:t>
      </w:r>
      <w:r w:rsidR="009576E9">
        <w:rPr>
          <w:lang w:val="pt-PT"/>
        </w:rPr>
        <w:t xml:space="preserve">  =&gt; </w:t>
      </w:r>
      <w:r w:rsidR="009576E9" w:rsidRPr="009576E9">
        <w:rPr>
          <w:b/>
          <w:bCs/>
          <w:lang w:val="pt-PT"/>
        </w:rPr>
        <w:t>Đúng</w:t>
      </w:r>
    </w:p>
    <w:p w14:paraId="2C2F44A1" w14:textId="4E1A625F" w:rsidR="0056550A" w:rsidRPr="009576E9" w:rsidRDefault="009576E9" w:rsidP="00186D51">
      <w:pPr>
        <w:rPr>
          <w:b/>
          <w:bCs/>
          <w:lang w:val="pt-PT"/>
        </w:rPr>
      </w:pPr>
      <w:r>
        <w:rPr>
          <w:b/>
          <w:bCs/>
          <w:lang w:val="pt-PT"/>
        </w:rPr>
        <w:t>c)</w:t>
      </w:r>
      <w:r>
        <w:rPr>
          <w:lang w:val="pt-PT"/>
        </w:rPr>
        <w:t xml:space="preserve"> </w:t>
      </w:r>
      <w:r w:rsidR="0056550A" w:rsidRPr="00186D51">
        <w:rPr>
          <w:lang w:val="pt-PT"/>
        </w:rPr>
        <w:t>Sau khi chiết: mX/CH</w:t>
      </w:r>
      <w:r w:rsidR="0056550A" w:rsidRPr="00186D51">
        <w:rPr>
          <w:vertAlign w:val="subscript"/>
          <w:lang w:val="pt-PT"/>
        </w:rPr>
        <w:t>2</w:t>
      </w:r>
      <w:r w:rsidR="0056550A" w:rsidRPr="00186D51">
        <w:rPr>
          <w:lang w:val="pt-PT"/>
        </w:rPr>
        <w:t>Cl</w:t>
      </w:r>
      <w:r w:rsidR="0056550A" w:rsidRPr="00186D51">
        <w:rPr>
          <w:vertAlign w:val="subscript"/>
          <w:lang w:val="pt-PT"/>
        </w:rPr>
        <w:t>2</w:t>
      </w:r>
      <w:r w:rsidR="0056550A" w:rsidRPr="00186D51">
        <w:rPr>
          <w:lang w:val="pt-PT"/>
        </w:rPr>
        <w:t xml:space="preserve"> = 4,34.90% = 3,906 và mX/H</w:t>
      </w:r>
      <w:r w:rsidR="0056550A" w:rsidRPr="00186D51">
        <w:rPr>
          <w:vertAlign w:val="subscript"/>
          <w:lang w:val="pt-PT"/>
        </w:rPr>
        <w:t>2</w:t>
      </w:r>
      <w:r w:rsidR="0056550A" w:rsidRPr="00186D51">
        <w:rPr>
          <w:lang w:val="pt-PT"/>
        </w:rPr>
        <w:t>O = 4,34 – 3,906 = 0,434</w:t>
      </w:r>
    </w:p>
    <w:p w14:paraId="2C68935B" w14:textId="77777777" w:rsidR="0056550A" w:rsidRPr="00186D51" w:rsidRDefault="0056550A" w:rsidP="00186D51">
      <w:pPr>
        <w:rPr>
          <w:lang w:val="pt-PT"/>
        </w:rPr>
      </w:pPr>
      <w:r w:rsidRPr="00186D51">
        <w:rPr>
          <w:lang w:val="pt-PT"/>
        </w:rPr>
        <w:t>Thể tích CH</w:t>
      </w:r>
      <w:r w:rsidRPr="00186D51">
        <w:rPr>
          <w:vertAlign w:val="subscript"/>
          <w:lang w:val="pt-PT"/>
        </w:rPr>
        <w:t>2</w:t>
      </w:r>
      <w:r w:rsidRPr="00186D51">
        <w:rPr>
          <w:lang w:val="pt-PT"/>
        </w:rPr>
        <w:t>Cl</w:t>
      </w:r>
      <w:r w:rsidRPr="00186D51">
        <w:rPr>
          <w:vertAlign w:val="subscript"/>
          <w:lang w:val="pt-PT"/>
        </w:rPr>
        <w:t>2</w:t>
      </w:r>
      <w:r w:rsidRPr="00186D51">
        <w:rPr>
          <w:lang w:val="pt-PT"/>
        </w:rPr>
        <w:t xml:space="preserve"> cần dùng là y mL</w:t>
      </w:r>
    </w:p>
    <w:p w14:paraId="060C5D55" w14:textId="6DAB289D" w:rsidR="00DD28A4" w:rsidRPr="009576E9" w:rsidRDefault="0056550A" w:rsidP="00186D51">
      <w:pPr>
        <w:rPr>
          <w:b/>
          <w:bCs/>
          <w:lang w:val="pt-PT"/>
        </w:rPr>
      </w:pPr>
      <w:r w:rsidRPr="00186D51">
        <w:rPr>
          <w:lang w:val="pt-PT"/>
        </w:rPr>
        <w:t>—&gt; 3,906/y = 9,9.0,434/200 —&gt; y = 181,82 mL</w:t>
      </w:r>
      <w:r w:rsidR="009576E9">
        <w:rPr>
          <w:lang w:val="pt-PT"/>
        </w:rPr>
        <w:t xml:space="preserve"> =&gt; </w:t>
      </w:r>
      <w:r w:rsidR="009576E9" w:rsidRPr="009576E9">
        <w:rPr>
          <w:b/>
          <w:bCs/>
          <w:lang w:val="pt-PT"/>
        </w:rPr>
        <w:t>Đúng</w:t>
      </w:r>
      <w:r w:rsidR="009576E9">
        <w:rPr>
          <w:b/>
          <w:bCs/>
          <w:lang w:val="pt-PT"/>
        </w:rPr>
        <w:br/>
        <w:t>d) Đúng</w:t>
      </w:r>
    </w:p>
    <w:p w14:paraId="6DA61B58" w14:textId="77777777" w:rsidR="003D7F3A" w:rsidRPr="00186D51" w:rsidRDefault="003D7F3A" w:rsidP="00186D51">
      <w:pPr>
        <w:spacing w:line="276" w:lineRule="auto"/>
        <w:contextualSpacing/>
        <w:jc w:val="both"/>
        <w:rPr>
          <w:rFonts w:eastAsia="Calibri"/>
          <w:b/>
          <w:lang w:val="vi-VN"/>
        </w:rPr>
      </w:pPr>
      <w:bookmarkStart w:id="4" w:name="_Hlk211486159"/>
      <w:r w:rsidRPr="009576E9">
        <w:rPr>
          <w:rFonts w:eastAsia="Calibri"/>
          <w:b/>
          <w:bCs/>
          <w:lang w:val="vi-VN"/>
        </w:rPr>
        <w:t>Phần III: Trắc nghiệm yêu cầu trả lời ngắn. Thí sinh trả lời</w:t>
      </w:r>
      <w:r w:rsidRPr="00186D51">
        <w:rPr>
          <w:rFonts w:eastAsia="Calibri"/>
          <w:lang w:val="vi-VN"/>
        </w:rPr>
        <w:t xml:space="preserve"> từ câu 1 đến câu 6.</w:t>
      </w:r>
    </w:p>
    <w:p w14:paraId="1F5F98E4" w14:textId="77777777" w:rsidR="00F76FF9" w:rsidRPr="00186D51" w:rsidRDefault="00F76FF9" w:rsidP="00186D51">
      <w:pPr>
        <w:tabs>
          <w:tab w:val="left" w:pos="283"/>
          <w:tab w:val="left" w:pos="567"/>
          <w:tab w:val="left" w:pos="2835"/>
          <w:tab w:val="left" w:pos="5386"/>
          <w:tab w:val="left" w:pos="7937"/>
        </w:tabs>
        <w:spacing w:line="259" w:lineRule="auto"/>
        <w:rPr>
          <w:rFonts w:eastAsia="Calibri"/>
          <w:color w:val="000000"/>
          <w:lang w:val="vi-VN"/>
        </w:rPr>
      </w:pPr>
      <w:r w:rsidRPr="00186D51">
        <w:rPr>
          <w:rFonts w:eastAsia="Calibri"/>
          <w:b/>
          <w:color w:val="000000"/>
          <w:lang w:val="fr-FR"/>
        </w:rPr>
        <w:t xml:space="preserve">Câu 1. </w:t>
      </w:r>
      <w:r w:rsidRPr="00186D51">
        <w:rPr>
          <w:rFonts w:eastAsia="Calibri"/>
          <w:color w:val="000000"/>
          <w:lang w:val="vi-VN"/>
        </w:rPr>
        <w:t xml:space="preserve">Cho </w:t>
      </w:r>
      <w:r w:rsidRPr="00186D51">
        <w:rPr>
          <w:rFonts w:eastAsia="Calibri"/>
          <w:b/>
          <w:color w:val="000000"/>
          <w:lang w:val="vi-VN"/>
        </w:rPr>
        <w:t xml:space="preserve">X, Y, Z, M </w:t>
      </w:r>
      <w:r w:rsidRPr="00186D51">
        <w:rPr>
          <w:rFonts w:eastAsia="Calibri"/>
          <w:color w:val="000000"/>
          <w:lang w:val="vi-VN"/>
        </w:rPr>
        <w:t xml:space="preserve">là các chất khác nhau trong số 4 chất sau: </w:t>
      </w:r>
      <w:r w:rsidRPr="00186D51">
        <w:rPr>
          <w:rFonts w:eastAsia="Calibri"/>
          <w:color w:val="000000"/>
          <w:lang w:val="fr-FR"/>
        </w:rPr>
        <w:t>phenol, glycine, aniline, glutamic acid</w:t>
      </w:r>
      <w:r w:rsidRPr="00186D51">
        <w:rPr>
          <w:rFonts w:eastAsia="Calibri"/>
          <w:color w:val="000000"/>
          <w:lang w:val="vi-VN"/>
        </w:rPr>
        <w:t xml:space="preserve"> và thông tin về các chất được ghi trong bảng sau:</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39"/>
        <w:gridCol w:w="2730"/>
        <w:gridCol w:w="4293"/>
      </w:tblGrid>
      <w:tr w:rsidR="00F76FF9" w:rsidRPr="00186D51" w14:paraId="397A0E42" w14:textId="77777777" w:rsidTr="007B0B97">
        <w:trPr>
          <w:trHeight w:val="439"/>
          <w:jc w:val="center"/>
        </w:trPr>
        <w:tc>
          <w:tcPr>
            <w:tcW w:w="2039" w:type="dxa"/>
            <w:hideMark/>
          </w:tcPr>
          <w:p w14:paraId="31793507" w14:textId="77777777" w:rsidR="00F76FF9" w:rsidRPr="00186D51" w:rsidRDefault="00F76FF9" w:rsidP="00186D51">
            <w:pPr>
              <w:spacing w:line="259" w:lineRule="auto"/>
              <w:jc w:val="center"/>
              <w:rPr>
                <w:rFonts w:eastAsia="Calibri"/>
                <w:color w:val="000000"/>
              </w:rPr>
            </w:pPr>
            <w:r w:rsidRPr="00186D51">
              <w:rPr>
                <w:rFonts w:eastAsia="Calibri"/>
                <w:b/>
                <w:bCs/>
                <w:color w:val="000000"/>
              </w:rPr>
              <w:t>Chất</w:t>
            </w:r>
          </w:p>
        </w:tc>
        <w:tc>
          <w:tcPr>
            <w:tcW w:w="2730" w:type="dxa"/>
            <w:hideMark/>
          </w:tcPr>
          <w:p w14:paraId="11F40AFD" w14:textId="77777777" w:rsidR="00F76FF9" w:rsidRPr="00186D51" w:rsidRDefault="00F76FF9" w:rsidP="00186D51">
            <w:pPr>
              <w:spacing w:line="259" w:lineRule="auto"/>
              <w:jc w:val="center"/>
              <w:rPr>
                <w:rFonts w:eastAsia="Calibri"/>
                <w:color w:val="000000"/>
              </w:rPr>
            </w:pPr>
            <w:r w:rsidRPr="00186D51">
              <w:rPr>
                <w:rFonts w:eastAsia="Calibri"/>
                <w:b/>
                <w:bCs/>
                <w:color w:val="000000"/>
              </w:rPr>
              <w:t>Nhiệt độ nóng chảy (°C)</w:t>
            </w:r>
          </w:p>
        </w:tc>
        <w:tc>
          <w:tcPr>
            <w:tcW w:w="4293" w:type="dxa"/>
            <w:hideMark/>
          </w:tcPr>
          <w:p w14:paraId="5A563D49" w14:textId="77777777" w:rsidR="00F76FF9" w:rsidRPr="00186D51" w:rsidRDefault="00F76FF9" w:rsidP="00186D51">
            <w:pPr>
              <w:spacing w:line="259" w:lineRule="auto"/>
              <w:jc w:val="center"/>
              <w:rPr>
                <w:rFonts w:eastAsia="Calibri"/>
                <w:color w:val="000000"/>
              </w:rPr>
            </w:pPr>
            <w:r w:rsidRPr="00186D51">
              <w:rPr>
                <w:rFonts w:eastAsia="Calibri"/>
                <w:b/>
                <w:bCs/>
                <w:color w:val="000000"/>
              </w:rPr>
              <w:t>Cho quỳ tím vào dung dịch các chất</w:t>
            </w:r>
          </w:p>
        </w:tc>
      </w:tr>
      <w:tr w:rsidR="00F76FF9" w:rsidRPr="00186D51" w14:paraId="22DC0648" w14:textId="77777777" w:rsidTr="007B0B97">
        <w:trPr>
          <w:trHeight w:val="294"/>
          <w:jc w:val="center"/>
        </w:trPr>
        <w:tc>
          <w:tcPr>
            <w:tcW w:w="2039" w:type="dxa"/>
            <w:hideMark/>
          </w:tcPr>
          <w:p w14:paraId="1A81D3AB" w14:textId="77777777" w:rsidR="00F76FF9" w:rsidRPr="00186D51" w:rsidRDefault="00F76FF9" w:rsidP="00186D51">
            <w:pPr>
              <w:spacing w:line="259" w:lineRule="auto"/>
              <w:jc w:val="center"/>
              <w:rPr>
                <w:rFonts w:eastAsia="Calibri"/>
                <w:color w:val="000000"/>
              </w:rPr>
            </w:pPr>
            <w:r w:rsidRPr="00186D51">
              <w:rPr>
                <w:rFonts w:eastAsia="Calibri"/>
                <w:color w:val="000000"/>
              </w:rPr>
              <w:t>X</w:t>
            </w:r>
          </w:p>
        </w:tc>
        <w:tc>
          <w:tcPr>
            <w:tcW w:w="2730" w:type="dxa"/>
            <w:hideMark/>
          </w:tcPr>
          <w:p w14:paraId="01A20ADC" w14:textId="77777777" w:rsidR="00F76FF9" w:rsidRPr="00186D51" w:rsidRDefault="00F76FF9" w:rsidP="00186D51">
            <w:pPr>
              <w:spacing w:line="259" w:lineRule="auto"/>
              <w:jc w:val="center"/>
              <w:rPr>
                <w:rFonts w:eastAsia="Calibri"/>
                <w:color w:val="000000"/>
              </w:rPr>
            </w:pPr>
            <w:r w:rsidRPr="00186D51">
              <w:rPr>
                <w:rFonts w:eastAsia="Calibri"/>
                <w:color w:val="000000"/>
              </w:rPr>
              <w:t>-6,0</w:t>
            </w:r>
          </w:p>
        </w:tc>
        <w:tc>
          <w:tcPr>
            <w:tcW w:w="4293" w:type="dxa"/>
            <w:hideMark/>
          </w:tcPr>
          <w:p w14:paraId="40875531" w14:textId="77777777" w:rsidR="00F76FF9" w:rsidRPr="00186D51" w:rsidRDefault="00F76FF9" w:rsidP="00186D51">
            <w:pPr>
              <w:spacing w:line="259" w:lineRule="auto"/>
              <w:jc w:val="center"/>
              <w:rPr>
                <w:rFonts w:eastAsia="Calibri"/>
                <w:color w:val="000000"/>
              </w:rPr>
            </w:pPr>
            <w:r w:rsidRPr="00186D51">
              <w:rPr>
                <w:rFonts w:eastAsia="Calibri"/>
                <w:color w:val="000000"/>
              </w:rPr>
              <w:t>không làm đổi màu quỳ tím.</w:t>
            </w:r>
          </w:p>
        </w:tc>
      </w:tr>
      <w:tr w:rsidR="00F76FF9" w:rsidRPr="00186D51" w14:paraId="5AF38199" w14:textId="77777777" w:rsidTr="007B0B97">
        <w:trPr>
          <w:trHeight w:val="294"/>
          <w:jc w:val="center"/>
        </w:trPr>
        <w:tc>
          <w:tcPr>
            <w:tcW w:w="2039" w:type="dxa"/>
            <w:hideMark/>
          </w:tcPr>
          <w:p w14:paraId="6DE9B00D" w14:textId="77777777" w:rsidR="00F76FF9" w:rsidRPr="00186D51" w:rsidRDefault="00F76FF9" w:rsidP="00186D51">
            <w:pPr>
              <w:spacing w:line="259" w:lineRule="auto"/>
              <w:jc w:val="center"/>
              <w:rPr>
                <w:rFonts w:eastAsia="Calibri"/>
                <w:color w:val="000000"/>
              </w:rPr>
            </w:pPr>
            <w:r w:rsidRPr="00186D51">
              <w:rPr>
                <w:rFonts w:eastAsia="Calibri"/>
                <w:color w:val="000000"/>
              </w:rPr>
              <w:t>Y</w:t>
            </w:r>
          </w:p>
        </w:tc>
        <w:tc>
          <w:tcPr>
            <w:tcW w:w="2730" w:type="dxa"/>
            <w:hideMark/>
          </w:tcPr>
          <w:p w14:paraId="3913CFE5" w14:textId="77777777" w:rsidR="00F76FF9" w:rsidRPr="00186D51" w:rsidRDefault="00F76FF9" w:rsidP="00186D51">
            <w:pPr>
              <w:spacing w:line="259" w:lineRule="auto"/>
              <w:jc w:val="center"/>
              <w:rPr>
                <w:rFonts w:eastAsia="Calibri"/>
                <w:color w:val="000000"/>
              </w:rPr>
            </w:pPr>
            <w:r w:rsidRPr="00186D51">
              <w:rPr>
                <w:rFonts w:eastAsia="Calibri"/>
                <w:color w:val="000000"/>
              </w:rPr>
              <w:t>233</w:t>
            </w:r>
          </w:p>
        </w:tc>
        <w:tc>
          <w:tcPr>
            <w:tcW w:w="4293" w:type="dxa"/>
            <w:hideMark/>
          </w:tcPr>
          <w:p w14:paraId="481B50B1" w14:textId="77777777" w:rsidR="00F76FF9" w:rsidRPr="00186D51" w:rsidRDefault="00F76FF9" w:rsidP="00186D51">
            <w:pPr>
              <w:spacing w:line="259" w:lineRule="auto"/>
              <w:jc w:val="center"/>
              <w:rPr>
                <w:rFonts w:eastAsia="Calibri"/>
                <w:color w:val="000000"/>
              </w:rPr>
            </w:pPr>
            <w:r w:rsidRPr="00186D51">
              <w:rPr>
                <w:rFonts w:eastAsia="Calibri"/>
                <w:color w:val="000000"/>
              </w:rPr>
              <w:t>không làm đổi màu quỳ tím.</w:t>
            </w:r>
          </w:p>
        </w:tc>
      </w:tr>
      <w:tr w:rsidR="00F76FF9" w:rsidRPr="00186D51" w14:paraId="52155D10" w14:textId="77777777" w:rsidTr="007B0B97">
        <w:trPr>
          <w:trHeight w:val="306"/>
          <w:jc w:val="center"/>
        </w:trPr>
        <w:tc>
          <w:tcPr>
            <w:tcW w:w="2039" w:type="dxa"/>
            <w:hideMark/>
          </w:tcPr>
          <w:p w14:paraId="4ABFA89E" w14:textId="77777777" w:rsidR="00F76FF9" w:rsidRPr="00186D51" w:rsidRDefault="00F76FF9" w:rsidP="00186D51">
            <w:pPr>
              <w:spacing w:line="259" w:lineRule="auto"/>
              <w:jc w:val="center"/>
              <w:rPr>
                <w:rFonts w:eastAsia="Calibri"/>
                <w:color w:val="000000"/>
              </w:rPr>
            </w:pPr>
            <w:r w:rsidRPr="00186D51">
              <w:rPr>
                <w:rFonts w:eastAsia="Calibri"/>
                <w:color w:val="000000"/>
              </w:rPr>
              <w:t>Z</w:t>
            </w:r>
          </w:p>
        </w:tc>
        <w:tc>
          <w:tcPr>
            <w:tcW w:w="2730" w:type="dxa"/>
            <w:hideMark/>
          </w:tcPr>
          <w:p w14:paraId="35B48DAA" w14:textId="77777777" w:rsidR="00F76FF9" w:rsidRPr="00186D51" w:rsidRDefault="00F76FF9" w:rsidP="00186D51">
            <w:pPr>
              <w:spacing w:line="259" w:lineRule="auto"/>
              <w:jc w:val="center"/>
              <w:rPr>
                <w:rFonts w:eastAsia="Calibri"/>
                <w:color w:val="000000"/>
              </w:rPr>
            </w:pPr>
            <w:r w:rsidRPr="00186D51">
              <w:rPr>
                <w:rFonts w:eastAsia="Calibri"/>
                <w:color w:val="000000"/>
              </w:rPr>
              <w:t>247</w:t>
            </w:r>
          </w:p>
        </w:tc>
        <w:tc>
          <w:tcPr>
            <w:tcW w:w="4293" w:type="dxa"/>
            <w:hideMark/>
          </w:tcPr>
          <w:p w14:paraId="6AAB8B8C" w14:textId="77777777" w:rsidR="00F76FF9" w:rsidRPr="00186D51" w:rsidRDefault="00F76FF9" w:rsidP="00186D51">
            <w:pPr>
              <w:spacing w:line="259" w:lineRule="auto"/>
              <w:jc w:val="center"/>
              <w:rPr>
                <w:rFonts w:eastAsia="Calibri"/>
                <w:color w:val="000000"/>
              </w:rPr>
            </w:pPr>
            <w:r w:rsidRPr="00186D51">
              <w:rPr>
                <w:rFonts w:eastAsia="Calibri"/>
                <w:color w:val="000000"/>
              </w:rPr>
              <w:t>làm quỳ tím chuyển thành màu hồng.</w:t>
            </w:r>
          </w:p>
        </w:tc>
      </w:tr>
      <w:tr w:rsidR="00F76FF9" w:rsidRPr="00186D51" w14:paraId="0CD3D1F6" w14:textId="77777777" w:rsidTr="007B0B97">
        <w:trPr>
          <w:trHeight w:val="294"/>
          <w:jc w:val="center"/>
        </w:trPr>
        <w:tc>
          <w:tcPr>
            <w:tcW w:w="2039" w:type="dxa"/>
          </w:tcPr>
          <w:p w14:paraId="18A01B89" w14:textId="77777777" w:rsidR="00F76FF9" w:rsidRPr="00186D51" w:rsidRDefault="00F76FF9" w:rsidP="00186D51">
            <w:pPr>
              <w:spacing w:line="259" w:lineRule="auto"/>
              <w:jc w:val="center"/>
              <w:rPr>
                <w:rFonts w:eastAsia="Calibri"/>
                <w:color w:val="000000"/>
              </w:rPr>
            </w:pPr>
            <w:r w:rsidRPr="00186D51">
              <w:rPr>
                <w:rFonts w:eastAsia="Calibri"/>
                <w:color w:val="000000"/>
              </w:rPr>
              <w:t>M</w:t>
            </w:r>
          </w:p>
        </w:tc>
        <w:tc>
          <w:tcPr>
            <w:tcW w:w="2730" w:type="dxa"/>
          </w:tcPr>
          <w:p w14:paraId="514D1FC0" w14:textId="77777777" w:rsidR="00F76FF9" w:rsidRPr="00186D51" w:rsidRDefault="00F76FF9" w:rsidP="00186D51">
            <w:pPr>
              <w:spacing w:line="259" w:lineRule="auto"/>
              <w:jc w:val="center"/>
              <w:rPr>
                <w:rFonts w:eastAsia="Calibri"/>
                <w:color w:val="000000"/>
              </w:rPr>
            </w:pPr>
            <w:r w:rsidRPr="00186D51">
              <w:rPr>
                <w:rFonts w:eastAsia="Calibri"/>
                <w:color w:val="000000"/>
              </w:rPr>
              <w:t>43</w:t>
            </w:r>
          </w:p>
        </w:tc>
        <w:tc>
          <w:tcPr>
            <w:tcW w:w="4293" w:type="dxa"/>
          </w:tcPr>
          <w:p w14:paraId="16C7DF72" w14:textId="77777777" w:rsidR="00F76FF9" w:rsidRPr="00186D51" w:rsidRDefault="00F76FF9" w:rsidP="00186D51">
            <w:pPr>
              <w:spacing w:line="259" w:lineRule="auto"/>
              <w:jc w:val="center"/>
              <w:rPr>
                <w:rFonts w:eastAsia="Calibri"/>
                <w:color w:val="000000"/>
              </w:rPr>
            </w:pPr>
            <w:r w:rsidRPr="00186D51">
              <w:rPr>
                <w:rFonts w:eastAsia="Calibri"/>
                <w:color w:val="000000"/>
              </w:rPr>
              <w:t>không làm đổi màu quỳ tím.</w:t>
            </w:r>
          </w:p>
        </w:tc>
      </w:tr>
    </w:tbl>
    <w:p w14:paraId="058855AB" w14:textId="77777777" w:rsidR="0056550A" w:rsidRPr="00186D51" w:rsidRDefault="0056550A" w:rsidP="00186D51">
      <w:pPr>
        <w:spacing w:line="259" w:lineRule="auto"/>
        <w:rPr>
          <w:rFonts w:eastAsia="Calibri"/>
          <w:color w:val="000000"/>
          <w:lang w:val="fr-FR"/>
        </w:rPr>
      </w:pPr>
    </w:p>
    <w:p w14:paraId="352A9107" w14:textId="340A2DB5" w:rsidR="00F76FF9" w:rsidRPr="00186D51" w:rsidRDefault="00F76FF9" w:rsidP="00186D51">
      <w:pPr>
        <w:spacing w:line="259" w:lineRule="auto"/>
        <w:rPr>
          <w:rFonts w:eastAsia="Calibri"/>
          <w:color w:val="000000"/>
          <w:lang w:val="fr-FR"/>
        </w:rPr>
      </w:pPr>
      <w:r w:rsidRPr="00186D51">
        <w:rPr>
          <w:rFonts w:eastAsia="Calibri"/>
          <w:color w:val="000000"/>
          <w:lang w:val="fr-FR"/>
        </w:rPr>
        <w:t>Có bao nhiêu phát biểu đúng trong các phát biểu sau :</w:t>
      </w:r>
    </w:p>
    <w:bookmarkEnd w:id="4"/>
    <w:p w14:paraId="2D973C11" w14:textId="77777777" w:rsidR="0013252A" w:rsidRPr="00186D51" w:rsidRDefault="0013252A" w:rsidP="00186D51">
      <w:pPr>
        <w:jc w:val="both"/>
        <w:rPr>
          <w:rFonts w:eastAsia="Calibri"/>
          <w:kern w:val="2"/>
          <w:lang w:val="fr-FR"/>
          <w14:ligatures w14:val="standardContextual"/>
        </w:rPr>
      </w:pPr>
      <w:r w:rsidRPr="00186D51">
        <w:rPr>
          <w:rFonts w:eastAsia="Calibri"/>
          <w:b/>
          <w:kern w:val="2"/>
          <w:lang w:val="fr-FR"/>
          <w14:ligatures w14:val="standardContextual"/>
        </w:rPr>
        <w:t>(1</w:t>
      </w:r>
      <w:r w:rsidRPr="00186D51">
        <w:rPr>
          <w:rFonts w:eastAsia="Calibri"/>
          <w:kern w:val="2"/>
          <w:lang w:val="fr-FR"/>
          <w14:ligatures w14:val="standardContextual"/>
        </w:rPr>
        <w:t>) Cho Z tác dụng với NaOH tỉ lệ mol 1 : 1, thu được chất hữu cơ T. Khi đặt trong điện trường, chất T di chuyển về cực dương.</w:t>
      </w:r>
    </w:p>
    <w:p w14:paraId="1DE82521" w14:textId="77777777" w:rsidR="0013252A" w:rsidRPr="00186D51" w:rsidRDefault="0013252A" w:rsidP="00186D51">
      <w:pPr>
        <w:jc w:val="both"/>
        <w:rPr>
          <w:rFonts w:eastAsia="Calibri"/>
          <w:kern w:val="2"/>
          <w:lang w:val="fr-FR"/>
          <w14:ligatures w14:val="standardContextual"/>
        </w:rPr>
      </w:pPr>
      <w:r w:rsidRPr="00186D51">
        <w:rPr>
          <w:rFonts w:eastAsia="Calibri"/>
          <w:b/>
          <w:kern w:val="2"/>
          <w:lang w:val="fr-FR"/>
          <w14:ligatures w14:val="standardContextual"/>
        </w:rPr>
        <w:lastRenderedPageBreak/>
        <w:t>(2</w:t>
      </w:r>
      <w:r w:rsidRPr="00186D51">
        <w:rPr>
          <w:rFonts w:eastAsia="Calibri"/>
          <w:kern w:val="2"/>
          <w:lang w:val="fr-FR"/>
          <w14:ligatures w14:val="standardContextual"/>
        </w:rPr>
        <w:t>) Thuỷ phân hoàn toàn 1,0 mol peptide A trong dung dịch NaOH thu được 3,0 mol muối của chất Y và 2,0 mol muối của chất Z thì lượng NaOH phản ứng tối đa là 7,0 mol.</w:t>
      </w:r>
    </w:p>
    <w:p w14:paraId="6DE52B5E" w14:textId="77777777" w:rsidR="0013252A" w:rsidRPr="00186D51" w:rsidRDefault="0013252A" w:rsidP="00186D51">
      <w:pPr>
        <w:jc w:val="both"/>
        <w:rPr>
          <w:rFonts w:eastAsia="Calibri"/>
          <w:kern w:val="2"/>
          <w:lang w:val="fr-FR"/>
          <w14:ligatures w14:val="standardContextual"/>
        </w:rPr>
      </w:pPr>
      <w:r w:rsidRPr="00186D51">
        <w:rPr>
          <w:rFonts w:eastAsia="Calibri"/>
          <w:b/>
          <w:kern w:val="2"/>
          <w:lang w:val="fr-FR"/>
          <w14:ligatures w14:val="standardContextual"/>
        </w:rPr>
        <w:t>(3</w:t>
      </w:r>
      <w:r w:rsidRPr="00186D51">
        <w:rPr>
          <w:rFonts w:eastAsia="Calibri"/>
          <w:kern w:val="2"/>
          <w:lang w:val="fr-FR"/>
          <w14:ligatures w14:val="standardContextual"/>
        </w:rPr>
        <w:t>) Các chất X, Y, Z, M là chất rắn ở điều kiện thường.</w:t>
      </w:r>
    </w:p>
    <w:p w14:paraId="0BBDA0D3" w14:textId="77777777" w:rsidR="0013252A" w:rsidRPr="00186D51" w:rsidRDefault="0013252A" w:rsidP="00186D51">
      <w:pPr>
        <w:jc w:val="both"/>
        <w:rPr>
          <w:rFonts w:eastAsia="Calibri"/>
          <w:kern w:val="2"/>
          <w:lang w:val="fr-FR"/>
          <w14:ligatures w14:val="standardContextual"/>
        </w:rPr>
      </w:pPr>
      <w:r w:rsidRPr="00186D51">
        <w:rPr>
          <w:rFonts w:eastAsia="Calibri"/>
          <w:b/>
          <w:kern w:val="2"/>
          <w:lang w:val="fr-FR"/>
          <w14:ligatures w14:val="standardContextual"/>
        </w:rPr>
        <w:t>(4</w:t>
      </w:r>
      <w:r w:rsidRPr="00186D51">
        <w:rPr>
          <w:rFonts w:eastAsia="Calibri"/>
          <w:kern w:val="2"/>
          <w:lang w:val="fr-FR"/>
          <w14:ligatures w14:val="standardContextual"/>
        </w:rPr>
        <w:t xml:space="preserve">) Từ phản ứng trùng ngưng của M với formaldehyde có acid làm xúc tác có thể điều chế nhựa poly(phenol formaldehyde). </w:t>
      </w:r>
    </w:p>
    <w:p w14:paraId="112FFE07" w14:textId="73FD7E06" w:rsidR="00F76FF9" w:rsidRPr="00186D51" w:rsidRDefault="00186A79" w:rsidP="00186D51">
      <w:pPr>
        <w:spacing w:before="40" w:after="60" w:line="240" w:lineRule="exact"/>
        <w:jc w:val="both"/>
        <w:rPr>
          <w:lang w:val="fr-FR"/>
        </w:rPr>
      </w:pPr>
      <w:bookmarkStart w:id="5" w:name="_Hlk211694066"/>
      <w:r w:rsidRPr="00186D51">
        <w:rPr>
          <w:lang w:val="vi-VN"/>
        </w:rPr>
        <w:t>Liệt kê các phát biểu đúng theo thứ tự tăng d</w:t>
      </w:r>
      <w:r w:rsidRPr="00186D51">
        <w:rPr>
          <w:lang w:val="fr-FR"/>
        </w:rPr>
        <w:t xml:space="preserve">ần </w:t>
      </w:r>
      <w:bookmarkEnd w:id="5"/>
      <w:r w:rsidR="0013252A" w:rsidRPr="00186D51">
        <w:rPr>
          <w:rFonts w:eastAsia="Calibri"/>
          <w:kern w:val="2"/>
          <w:lang w:val="vi-VN"/>
          <w14:ligatures w14:val="standardContextual"/>
        </w:rPr>
        <w:t>(</w:t>
      </w:r>
      <w:r w:rsidR="0013252A" w:rsidRPr="00186D51">
        <w:rPr>
          <w:rFonts w:eastAsia="Calibri"/>
          <w:i/>
          <w:iCs/>
          <w:kern w:val="2"/>
          <w:lang w:val="vi-VN"/>
          <w14:ligatures w14:val="standardContextual"/>
        </w:rPr>
        <w:t>Liệt kê theo thứ tự từ nhỏ đến lớn</w:t>
      </w:r>
      <w:r w:rsidR="0013252A" w:rsidRPr="00186D51">
        <w:rPr>
          <w:rFonts w:eastAsia="Calibri"/>
          <w:kern w:val="2"/>
          <w:lang w:val="vi-VN"/>
          <w14:ligatures w14:val="standardContextual"/>
        </w:rPr>
        <w:t>, ví dụ 123; 234;...).</w:t>
      </w:r>
    </w:p>
    <w:p w14:paraId="7930F9E1" w14:textId="7AAA48B4" w:rsidR="00F76FF9" w:rsidRDefault="0013252A" w:rsidP="00186D51">
      <w:pPr>
        <w:spacing w:line="259" w:lineRule="auto"/>
        <w:rPr>
          <w:rFonts w:eastAsia="Calibri"/>
          <w:color w:val="EE0000"/>
          <w:lang w:val="fr-FR"/>
        </w:rPr>
      </w:pPr>
      <w:r w:rsidRPr="00186D51">
        <w:rPr>
          <w:rFonts w:eastAsia="Calibri"/>
          <w:color w:val="EE0000"/>
          <w:lang w:val="fr-FR"/>
        </w:rPr>
        <w:t>Đ</w:t>
      </w:r>
      <w:r w:rsidR="009576E9">
        <w:rPr>
          <w:rFonts w:eastAsia="Calibri"/>
          <w:color w:val="EE0000"/>
          <w:lang w:val="fr-FR"/>
        </w:rPr>
        <w:t>áp án</w:t>
      </w:r>
      <w:r w:rsidRPr="00186D51">
        <w:rPr>
          <w:rFonts w:eastAsia="Calibri"/>
          <w:color w:val="EE0000"/>
          <w:lang w:val="fr-FR"/>
        </w:rPr>
        <w:t>: 124</w:t>
      </w:r>
    </w:p>
    <w:p w14:paraId="2E6FE109" w14:textId="310888E5" w:rsidR="009576E9" w:rsidRPr="00186D51" w:rsidRDefault="009576E9" w:rsidP="00186D51">
      <w:pPr>
        <w:spacing w:line="259" w:lineRule="auto"/>
        <w:rPr>
          <w:rFonts w:eastAsia="Calibri"/>
          <w:color w:val="EE0000"/>
          <w:lang w:val="fr-FR"/>
        </w:rPr>
      </w:pPr>
      <w:r>
        <w:rPr>
          <w:rFonts w:eastAsia="Calibri"/>
          <w:color w:val="EE0000"/>
          <w:lang w:val="fr-FR"/>
        </w:rPr>
        <w:t>Lời giải</w:t>
      </w:r>
    </w:p>
    <w:p w14:paraId="66EF1470" w14:textId="77777777" w:rsidR="00F76FF9" w:rsidRPr="00186D51" w:rsidRDefault="00F76FF9" w:rsidP="00186D51">
      <w:pPr>
        <w:spacing w:line="259" w:lineRule="auto"/>
        <w:rPr>
          <w:rFonts w:eastAsia="Calibri"/>
          <w:color w:val="EE0000"/>
          <w:lang w:val="fr-FR"/>
        </w:rPr>
      </w:pPr>
      <w:r w:rsidRPr="00186D51">
        <w:rPr>
          <w:rFonts w:eastAsia="Calibri"/>
          <w:color w:val="EE0000"/>
          <w:lang w:val="fr-FR"/>
        </w:rPr>
        <w:t>X : aniline</w:t>
      </w:r>
    </w:p>
    <w:p w14:paraId="7CEFF582" w14:textId="77777777" w:rsidR="00F76FF9" w:rsidRPr="00186D51" w:rsidRDefault="00F76FF9" w:rsidP="00186D51">
      <w:pPr>
        <w:spacing w:line="259" w:lineRule="auto"/>
        <w:rPr>
          <w:rFonts w:eastAsia="Calibri"/>
          <w:color w:val="EE0000"/>
          <w:lang w:val="fr-FR"/>
        </w:rPr>
      </w:pPr>
      <w:r w:rsidRPr="00186D51">
        <w:rPr>
          <w:rFonts w:eastAsia="Calibri"/>
          <w:color w:val="EE0000"/>
          <w:lang w:val="fr-FR"/>
        </w:rPr>
        <w:t>Y : Glycine</w:t>
      </w:r>
    </w:p>
    <w:p w14:paraId="1CAA80DA" w14:textId="77777777" w:rsidR="00F76FF9" w:rsidRPr="00186D51" w:rsidRDefault="00F76FF9" w:rsidP="00186D51">
      <w:pPr>
        <w:spacing w:line="259" w:lineRule="auto"/>
        <w:rPr>
          <w:rFonts w:eastAsia="Calibri"/>
          <w:color w:val="EE0000"/>
          <w:lang w:val="fr-FR"/>
        </w:rPr>
      </w:pPr>
      <w:r w:rsidRPr="00186D51">
        <w:rPr>
          <w:rFonts w:eastAsia="Calibri"/>
          <w:color w:val="EE0000"/>
          <w:lang w:val="fr-FR"/>
        </w:rPr>
        <w:t>Z : glutamic acid</w:t>
      </w:r>
    </w:p>
    <w:p w14:paraId="74FE07B6" w14:textId="5C2A4386" w:rsidR="00EC68DB" w:rsidRPr="00186D51" w:rsidRDefault="00F76FF9" w:rsidP="00186D51">
      <w:pPr>
        <w:spacing w:line="259" w:lineRule="auto"/>
        <w:rPr>
          <w:rFonts w:eastAsia="Calibri"/>
          <w:color w:val="EE0000"/>
          <w:lang w:val="fr-FR"/>
        </w:rPr>
      </w:pPr>
      <w:r w:rsidRPr="00186D51">
        <w:rPr>
          <w:rFonts w:eastAsia="Calibri"/>
          <w:color w:val="EE0000"/>
          <w:lang w:val="fr-FR"/>
        </w:rPr>
        <w:t>M : Phenol</w:t>
      </w:r>
    </w:p>
    <w:p w14:paraId="08250C61" w14:textId="3AB488EF" w:rsidR="001C2AAF" w:rsidRPr="009344A1" w:rsidRDefault="00A54E04" w:rsidP="001C2AAF">
      <w:pPr>
        <w:tabs>
          <w:tab w:val="left" w:pos="274"/>
          <w:tab w:val="left" w:pos="2835"/>
          <w:tab w:val="left" w:pos="5387"/>
          <w:tab w:val="left" w:pos="7938"/>
        </w:tabs>
        <w:spacing w:line="276" w:lineRule="auto"/>
        <w:jc w:val="both"/>
        <w:rPr>
          <w:lang w:val="es-ES"/>
        </w:rPr>
      </w:pPr>
      <w:bookmarkStart w:id="6" w:name="_Hlk211698556"/>
      <w:bookmarkStart w:id="7" w:name="_Hlk211699102"/>
      <w:r w:rsidRPr="00186D51">
        <w:rPr>
          <w:b/>
          <w:bCs/>
          <w:lang w:val="fr-FR"/>
        </w:rPr>
        <w:t>Câu 2</w:t>
      </w:r>
      <w:r w:rsidRPr="00186D51">
        <w:rPr>
          <w:lang w:val="fr-FR"/>
        </w:rPr>
        <w:t xml:space="preserve">. </w:t>
      </w:r>
      <w:bookmarkEnd w:id="6"/>
      <w:bookmarkEnd w:id="7"/>
      <w:r w:rsidR="001C2AAF" w:rsidRPr="009344A1">
        <w:rPr>
          <w:lang w:val="es-ES"/>
        </w:rPr>
        <w:t>Cho các phát biểu sau</w:t>
      </w:r>
    </w:p>
    <w:p w14:paraId="10589B91" w14:textId="77777777" w:rsidR="001C2AAF" w:rsidRPr="004928FB" w:rsidRDefault="001C2AAF" w:rsidP="001C2AAF">
      <w:pPr>
        <w:tabs>
          <w:tab w:val="left" w:pos="180"/>
          <w:tab w:val="left" w:pos="2835"/>
          <w:tab w:val="left" w:pos="5386"/>
          <w:tab w:val="left" w:pos="7937"/>
        </w:tabs>
        <w:spacing w:line="276" w:lineRule="auto"/>
        <w:ind w:left="180"/>
        <w:jc w:val="both"/>
        <w:rPr>
          <w:u w:val="single"/>
          <w:lang w:val="es-ES"/>
        </w:rPr>
      </w:pPr>
      <w:r w:rsidRPr="004928FB">
        <w:rPr>
          <w:b/>
          <w:u w:val="single"/>
          <w:lang w:val="es-ES"/>
        </w:rPr>
        <w:t xml:space="preserve"> (1). </w:t>
      </w:r>
      <w:r w:rsidRPr="004928FB">
        <w:rPr>
          <w:u w:val="single"/>
          <w:lang w:val="es-ES"/>
        </w:rPr>
        <w:t>Cho thanh Fe (iron) vào dung dịch H</w:t>
      </w:r>
      <w:r w:rsidRPr="004928FB">
        <w:rPr>
          <w:u w:val="single"/>
          <w:vertAlign w:val="subscript"/>
          <w:lang w:val="es-ES"/>
        </w:rPr>
        <w:t>2</w:t>
      </w:r>
      <w:r w:rsidRPr="004928FB">
        <w:rPr>
          <w:u w:val="single"/>
          <w:lang w:val="es-ES"/>
        </w:rPr>
        <w:t>SO</w:t>
      </w:r>
      <w:r w:rsidRPr="004928FB">
        <w:rPr>
          <w:u w:val="single"/>
          <w:vertAlign w:val="subscript"/>
          <w:lang w:val="es-ES"/>
        </w:rPr>
        <w:t>4</w:t>
      </w:r>
      <w:r w:rsidRPr="004928FB">
        <w:rPr>
          <w:u w:val="single"/>
          <w:lang w:val="es-ES"/>
        </w:rPr>
        <w:t xml:space="preserve"> loãng, </w:t>
      </w:r>
      <w:bookmarkStart w:id="8" w:name="_Hlk155171163"/>
      <w:r w:rsidRPr="004928FB">
        <w:rPr>
          <w:u w:val="single"/>
          <w:lang w:val="es-ES"/>
        </w:rPr>
        <w:t>iron</w:t>
      </w:r>
      <w:bookmarkEnd w:id="8"/>
      <w:r w:rsidRPr="004928FB">
        <w:rPr>
          <w:u w:val="single"/>
          <w:lang w:val="es-ES"/>
        </w:rPr>
        <w:t xml:space="preserve"> tan ra, sủi bọt khí</w:t>
      </w:r>
    </w:p>
    <w:p w14:paraId="3254B13D" w14:textId="77777777" w:rsidR="001C2AAF" w:rsidRPr="004928FB" w:rsidRDefault="001C2AAF" w:rsidP="001C2AAF">
      <w:pPr>
        <w:shd w:val="clear" w:color="auto" w:fill="FFFFFF"/>
        <w:tabs>
          <w:tab w:val="left" w:pos="180"/>
        </w:tabs>
        <w:spacing w:line="276" w:lineRule="auto"/>
        <w:ind w:left="180"/>
        <w:jc w:val="both"/>
        <w:rPr>
          <w:lang w:val="es-ES"/>
        </w:rPr>
      </w:pPr>
      <w:r w:rsidRPr="004928FB">
        <w:rPr>
          <w:b/>
          <w:lang w:val="es-ES"/>
        </w:rPr>
        <w:t xml:space="preserve"> (2).</w:t>
      </w:r>
      <w:r w:rsidRPr="004928FB">
        <w:rPr>
          <w:lang w:val="es-ES"/>
        </w:rPr>
        <w:t xml:space="preserve"> Cho dung dịch BaCl</w:t>
      </w:r>
      <w:r w:rsidRPr="004928FB">
        <w:rPr>
          <w:vertAlign w:val="subscript"/>
          <w:lang w:val="es-ES"/>
        </w:rPr>
        <w:t>2</w:t>
      </w:r>
      <w:r w:rsidRPr="004928FB">
        <w:rPr>
          <w:lang w:val="es-ES"/>
        </w:rPr>
        <w:t xml:space="preserve"> vào dung dịch H</w:t>
      </w:r>
      <w:r w:rsidRPr="004928FB">
        <w:rPr>
          <w:vertAlign w:val="subscript"/>
          <w:lang w:val="es-ES"/>
        </w:rPr>
        <w:t>2</w:t>
      </w:r>
      <w:r w:rsidRPr="004928FB">
        <w:rPr>
          <w:lang w:val="es-ES"/>
        </w:rPr>
        <w:t>SO</w:t>
      </w:r>
      <w:r w:rsidRPr="004928FB">
        <w:rPr>
          <w:vertAlign w:val="subscript"/>
          <w:lang w:val="es-ES"/>
        </w:rPr>
        <w:t xml:space="preserve">4, </w:t>
      </w:r>
      <w:r w:rsidRPr="004928FB">
        <w:rPr>
          <w:lang w:val="es-ES"/>
        </w:rPr>
        <w:t xml:space="preserve">xuất hiện kết tủa đen. </w:t>
      </w:r>
    </w:p>
    <w:p w14:paraId="76204766" w14:textId="77777777" w:rsidR="001C2AAF" w:rsidRPr="004928FB" w:rsidRDefault="001C2AAF" w:rsidP="001C2AAF">
      <w:pPr>
        <w:shd w:val="clear" w:color="auto" w:fill="FFFFFF"/>
        <w:tabs>
          <w:tab w:val="left" w:pos="180"/>
        </w:tabs>
        <w:spacing w:line="276" w:lineRule="auto"/>
        <w:ind w:left="180"/>
        <w:jc w:val="both"/>
        <w:rPr>
          <w:b/>
          <w:u w:val="single"/>
          <w:lang w:val="es-ES"/>
        </w:rPr>
      </w:pPr>
      <w:r w:rsidRPr="004928FB">
        <w:rPr>
          <w:b/>
          <w:u w:val="single"/>
          <w:lang w:val="es-ES"/>
        </w:rPr>
        <w:t xml:space="preserve"> (3).</w:t>
      </w:r>
      <w:r w:rsidRPr="004928FB">
        <w:rPr>
          <w:u w:val="single"/>
          <w:lang w:val="es-ES"/>
        </w:rPr>
        <w:t xml:space="preserve"> Cho vụn đồng (copper) vào dung dịch sulfuric acid đặc nóng, xuất hiện khí không màu mùi hắc.</w:t>
      </w:r>
      <w:r w:rsidRPr="004928FB">
        <w:rPr>
          <w:b/>
          <w:u w:val="single"/>
          <w:lang w:val="es-ES"/>
        </w:rPr>
        <w:t xml:space="preserve"> </w:t>
      </w:r>
    </w:p>
    <w:p w14:paraId="4F6016E1" w14:textId="5421D6D9" w:rsidR="001C2AAF" w:rsidRPr="004928FB" w:rsidRDefault="001C2AAF" w:rsidP="001C2AAF">
      <w:pPr>
        <w:tabs>
          <w:tab w:val="left" w:pos="142"/>
          <w:tab w:val="left" w:pos="180"/>
          <w:tab w:val="left" w:pos="2552"/>
          <w:tab w:val="left" w:pos="4678"/>
          <w:tab w:val="left" w:pos="6663"/>
        </w:tabs>
        <w:spacing w:line="276" w:lineRule="auto"/>
        <w:ind w:left="180"/>
        <w:jc w:val="both"/>
        <w:rPr>
          <w:u w:val="single"/>
          <w:lang w:val="es-ES"/>
        </w:rPr>
      </w:pPr>
      <w:r w:rsidRPr="004928FB">
        <w:rPr>
          <w:b/>
          <w:u w:val="single"/>
          <w:lang w:val="es-ES"/>
        </w:rPr>
        <w:t xml:space="preserve"> (4).</w:t>
      </w:r>
      <w:r w:rsidRPr="004928FB">
        <w:rPr>
          <w:u w:val="single"/>
          <w:lang w:val="es-ES"/>
        </w:rPr>
        <w:t xml:space="preserve"> Cho từng giọt sulfuric acid</w:t>
      </w:r>
      <w:r w:rsidRPr="004928FB">
        <w:rPr>
          <w:u w:val="single"/>
          <w:vertAlign w:val="subscript"/>
          <w:lang w:val="es-ES"/>
        </w:rPr>
        <w:t xml:space="preserve"> </w:t>
      </w:r>
      <w:r w:rsidRPr="004928FB">
        <w:rPr>
          <w:u w:val="single"/>
          <w:lang w:val="es-ES"/>
        </w:rPr>
        <w:t>đặc vào đường saccharose (C</w:t>
      </w:r>
      <w:r w:rsidRPr="004928FB">
        <w:rPr>
          <w:u w:val="single"/>
          <w:vertAlign w:val="subscript"/>
          <w:lang w:val="es-ES"/>
        </w:rPr>
        <w:t>12</w:t>
      </w:r>
      <w:r w:rsidRPr="004928FB">
        <w:rPr>
          <w:u w:val="single"/>
          <w:lang w:val="es-ES"/>
        </w:rPr>
        <w:t>H</w:t>
      </w:r>
      <w:r w:rsidRPr="004928FB">
        <w:rPr>
          <w:u w:val="single"/>
          <w:vertAlign w:val="subscript"/>
          <w:lang w:val="es-ES"/>
        </w:rPr>
        <w:t>22</w:t>
      </w:r>
      <w:r w:rsidRPr="004928FB">
        <w:rPr>
          <w:u w:val="single"/>
          <w:lang w:val="es-ES"/>
        </w:rPr>
        <w:t>O</w:t>
      </w:r>
      <w:r w:rsidRPr="004928FB">
        <w:rPr>
          <w:u w:val="single"/>
          <w:vertAlign w:val="subscript"/>
          <w:lang w:val="es-ES"/>
        </w:rPr>
        <w:t>11</w:t>
      </w:r>
      <w:r w:rsidRPr="004928FB">
        <w:rPr>
          <w:u w:val="single"/>
          <w:lang w:val="es-ES"/>
        </w:rPr>
        <w:t>) màu trắng, đường chuyển màu nâu sang đen sau đó trào lên khỏi miệng cốc.</w:t>
      </w:r>
    </w:p>
    <w:p w14:paraId="345A9546" w14:textId="5685DAC1" w:rsidR="001C2AAF" w:rsidRPr="004928FB" w:rsidRDefault="001C2AAF" w:rsidP="001C2AAF">
      <w:pPr>
        <w:tabs>
          <w:tab w:val="left" w:pos="180"/>
          <w:tab w:val="left" w:pos="2835"/>
          <w:tab w:val="left" w:pos="5386"/>
          <w:tab w:val="left" w:pos="7937"/>
        </w:tabs>
        <w:spacing w:line="276" w:lineRule="auto"/>
        <w:ind w:left="180"/>
        <w:jc w:val="both"/>
        <w:rPr>
          <w:bCs/>
          <w:u w:val="single"/>
          <w:lang w:val="vi-VN"/>
        </w:rPr>
      </w:pPr>
      <w:r w:rsidRPr="004928FB">
        <w:rPr>
          <w:b/>
          <w:bCs/>
          <w:iCs/>
          <w:u w:val="single"/>
          <w:lang w:val="es-ES"/>
        </w:rPr>
        <w:t xml:space="preserve"> (5).</w:t>
      </w:r>
      <w:r w:rsidRPr="004928FB">
        <w:rPr>
          <w:bCs/>
          <w:iCs/>
          <w:u w:val="single"/>
          <w:lang w:val="vi-VN"/>
        </w:rPr>
        <w:t xml:space="preserve"> </w:t>
      </w:r>
      <w:r w:rsidRPr="004928FB">
        <w:rPr>
          <w:bCs/>
          <w:u w:val="single"/>
          <w:lang w:val="es-ES"/>
        </w:rPr>
        <w:t>N</w:t>
      </w:r>
      <w:r w:rsidRPr="004928FB">
        <w:rPr>
          <w:bCs/>
          <w:u w:val="single"/>
          <w:lang w:val="vi-VN"/>
        </w:rPr>
        <w:t>itrogen</w:t>
      </w:r>
      <w:r w:rsidRPr="004928FB">
        <w:rPr>
          <w:bCs/>
          <w:iCs/>
          <w:u w:val="single"/>
          <w:lang w:val="vi-VN"/>
        </w:rPr>
        <w:t xml:space="preserve"> lỏng được dùng để  bảo quản </w:t>
      </w:r>
      <w:r w:rsidRPr="004928FB">
        <w:rPr>
          <w:u w:val="single"/>
          <w:lang w:val="es-ES"/>
        </w:rPr>
        <w:t>mẫu vật phẩm trong y học</w:t>
      </w:r>
      <w:r w:rsidRPr="004928FB">
        <w:rPr>
          <w:bCs/>
          <w:iCs/>
          <w:u w:val="single"/>
          <w:lang w:val="vi-VN"/>
        </w:rPr>
        <w:t>.</w:t>
      </w:r>
    </w:p>
    <w:p w14:paraId="121D689D" w14:textId="6825F51A" w:rsidR="001C2AAF" w:rsidRPr="00BE0085" w:rsidRDefault="001C2AAF" w:rsidP="001C2AAF">
      <w:pPr>
        <w:tabs>
          <w:tab w:val="left" w:pos="180"/>
          <w:tab w:val="left" w:pos="2835"/>
          <w:tab w:val="left" w:pos="5386"/>
          <w:tab w:val="left" w:pos="7937"/>
        </w:tabs>
        <w:spacing w:line="276" w:lineRule="auto"/>
        <w:ind w:left="180"/>
        <w:jc w:val="both"/>
        <w:rPr>
          <w:bCs/>
          <w:lang w:val="vi-VN"/>
        </w:rPr>
      </w:pPr>
      <w:r w:rsidRPr="00C77B21">
        <w:rPr>
          <w:b/>
          <w:bCs/>
          <w:lang w:val="vi-VN"/>
        </w:rPr>
        <w:t xml:space="preserve"> </w:t>
      </w:r>
      <w:r w:rsidRPr="00BE0085">
        <w:rPr>
          <w:b/>
          <w:bCs/>
          <w:lang w:val="vi-VN"/>
        </w:rPr>
        <w:t xml:space="preserve">(6). </w:t>
      </w:r>
      <w:r w:rsidRPr="00BE0085">
        <w:rPr>
          <w:bCs/>
          <w:lang w:val="vi-VN"/>
        </w:rPr>
        <w:t xml:space="preserve">Nitrogen bền nhiệt, có tính trơ nên không bảo quản được hương vị thực phẩm. </w:t>
      </w:r>
    </w:p>
    <w:p w14:paraId="0D42FBC5" w14:textId="45DE5928" w:rsidR="001C2AAF" w:rsidRPr="00BE0085" w:rsidRDefault="001C2AAF" w:rsidP="001C2AAF">
      <w:pPr>
        <w:tabs>
          <w:tab w:val="left" w:pos="180"/>
          <w:tab w:val="left" w:pos="2835"/>
          <w:tab w:val="left" w:pos="5386"/>
          <w:tab w:val="left" w:pos="7937"/>
        </w:tabs>
        <w:spacing w:line="276" w:lineRule="auto"/>
        <w:jc w:val="both"/>
        <w:rPr>
          <w:bCs/>
          <w:iCs/>
          <w:lang w:val="vi-VN"/>
        </w:rPr>
      </w:pPr>
      <w:r w:rsidRPr="00C77B21">
        <w:rPr>
          <w:b/>
          <w:bCs/>
          <w:lang w:val="vi-VN"/>
        </w:rPr>
        <w:t xml:space="preserve">  </w:t>
      </w:r>
      <w:r w:rsidRPr="00BE0085">
        <w:rPr>
          <w:b/>
          <w:bCs/>
          <w:lang w:val="vi-VN"/>
        </w:rPr>
        <w:tab/>
        <w:t xml:space="preserve">(7). </w:t>
      </w:r>
      <w:r w:rsidRPr="00BE0085">
        <w:rPr>
          <w:bCs/>
          <w:lang w:val="vi-VN"/>
        </w:rPr>
        <w:t>Không khí có chứa oxygen là tác nhân oxi hóa thực phẩm, làm thực phẩm ôi thiu chậm hơn trong khí nitrogen.</w:t>
      </w:r>
    </w:p>
    <w:p w14:paraId="5DC178E6" w14:textId="7738B726" w:rsidR="001C2AAF" w:rsidRPr="001C2AAF" w:rsidRDefault="001C2AAF" w:rsidP="001C2AAF">
      <w:pPr>
        <w:tabs>
          <w:tab w:val="left" w:pos="180"/>
          <w:tab w:val="left" w:pos="2835"/>
          <w:tab w:val="left" w:pos="5386"/>
          <w:tab w:val="left" w:pos="7937"/>
        </w:tabs>
        <w:spacing w:line="276" w:lineRule="auto"/>
        <w:jc w:val="both"/>
        <w:rPr>
          <w:bCs/>
          <w:iCs/>
          <w:lang w:val="vi-VN"/>
        </w:rPr>
      </w:pPr>
      <w:r w:rsidRPr="001C2AAF">
        <w:rPr>
          <w:bCs/>
          <w:iCs/>
          <w:lang w:val="vi-VN"/>
        </w:rPr>
        <w:t>Có bao nhiêu phát biểu đúng?</w:t>
      </w:r>
    </w:p>
    <w:p w14:paraId="2879C152" w14:textId="62480291" w:rsidR="00A54E04" w:rsidRPr="001C2AAF" w:rsidRDefault="00A54E04" w:rsidP="001C2AAF">
      <w:pPr>
        <w:jc w:val="both"/>
        <w:rPr>
          <w:b/>
          <w:bCs/>
          <w:color w:val="FF0000"/>
          <w:spacing w:val="-4"/>
          <w:lang w:val="vi-VN"/>
        </w:rPr>
      </w:pPr>
      <w:r w:rsidRPr="001C2AAF">
        <w:rPr>
          <w:b/>
          <w:bCs/>
          <w:color w:val="FF0000"/>
          <w:spacing w:val="-4"/>
          <w:lang w:val="vi-VN"/>
        </w:rPr>
        <w:t>Lời giải</w:t>
      </w:r>
    </w:p>
    <w:p w14:paraId="61FA1CE3" w14:textId="313C20DE" w:rsidR="00A54E04" w:rsidRPr="001C2AAF" w:rsidRDefault="00A54E04" w:rsidP="00186D51">
      <w:pPr>
        <w:rPr>
          <w:color w:val="FF0000"/>
          <w:spacing w:val="-4"/>
        </w:rPr>
      </w:pPr>
      <w:r w:rsidRPr="001C2AAF">
        <w:rPr>
          <w:color w:val="FF0000"/>
          <w:spacing w:val="-4"/>
          <w:lang w:val="vi-VN"/>
        </w:rPr>
        <w:t xml:space="preserve">Đáp số: </w:t>
      </w:r>
      <w:r w:rsidR="001C2AAF">
        <w:rPr>
          <w:color w:val="FF0000"/>
          <w:spacing w:val="-4"/>
        </w:rPr>
        <w:t>4</w:t>
      </w:r>
    </w:p>
    <w:p w14:paraId="2E079CB4" w14:textId="314C079B" w:rsidR="00F76FF9" w:rsidRPr="00186D51" w:rsidRDefault="00F76FF9" w:rsidP="00186D51">
      <w:pPr>
        <w:tabs>
          <w:tab w:val="left" w:pos="360"/>
          <w:tab w:val="left" w:pos="2880"/>
          <w:tab w:val="left" w:pos="5400"/>
          <w:tab w:val="left" w:pos="7920"/>
        </w:tabs>
        <w:spacing w:line="288" w:lineRule="auto"/>
        <w:rPr>
          <w:rFonts w:eastAsia="Arial"/>
          <w:lang w:val="vi-VN"/>
        </w:rPr>
      </w:pPr>
      <w:r w:rsidRPr="00186D51">
        <w:rPr>
          <w:rFonts w:eastAsia="Calibri"/>
          <w:b/>
          <w:lang w:val="vi-VN"/>
        </w:rPr>
        <w:t xml:space="preserve">Câu 3. </w:t>
      </w:r>
      <w:r w:rsidRPr="00186D51">
        <w:rPr>
          <w:rFonts w:eastAsia="Calibri"/>
          <w:lang w:val="vi-VN"/>
        </w:rPr>
        <w:t>Xà phòng, chất giặt rửa được sử dụng rộng rãi trong đời sống: rửa tay, giặt quần áo, rửa chén bát, lau sàn,…</w:t>
      </w:r>
      <w:r w:rsidRPr="00186D51">
        <w:rPr>
          <w:rFonts w:eastAsia="Calibri"/>
          <w:b/>
          <w:lang w:val="vi-VN"/>
        </w:rPr>
        <w:t xml:space="preserve"> </w:t>
      </w:r>
      <w:r w:rsidRPr="00186D51">
        <w:rPr>
          <w:rFonts w:eastAsia="Arial"/>
          <w:lang w:val="vi-VN"/>
        </w:rPr>
        <w:t>Sơ đồ dưới đây mô tả cơ chế giặt rửa của xà phòng và các chất giặt rửa:</w:t>
      </w:r>
    </w:p>
    <w:p w14:paraId="75135EDC" w14:textId="65BEB719" w:rsidR="00F76FF9" w:rsidRPr="00186D51" w:rsidRDefault="0056550A" w:rsidP="00186D51">
      <w:pPr>
        <w:spacing w:line="288" w:lineRule="auto"/>
        <w:rPr>
          <w:rFonts w:eastAsia="Arial"/>
        </w:rPr>
      </w:pPr>
      <w:r w:rsidRPr="00186D51">
        <w:rPr>
          <w:rFonts w:eastAsia="Arial"/>
          <w:lang w:val="vi-VN"/>
        </w:rPr>
        <w:t xml:space="preserve">                </w:t>
      </w:r>
      <w:r w:rsidR="00F76FF9" w:rsidRPr="00186D51">
        <w:rPr>
          <w:rFonts w:eastAsia="Arial"/>
          <w:noProof/>
        </w:rPr>
        <w:drawing>
          <wp:inline distT="0" distB="0" distL="0" distR="0" wp14:anchorId="7F6A4BBD" wp14:editId="6CA5DFC8">
            <wp:extent cx="5851231" cy="1663200"/>
            <wp:effectExtent l="0" t="0" r="0" b="0"/>
            <wp:docPr id="7" name="Picture 2" descr="A diagram of 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diagram of a diagram of a diagram&#10;&#10;Description automatically generated with medium confidenc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891315" cy="1674594"/>
                    </a:xfrm>
                    <a:prstGeom prst="rect">
                      <a:avLst/>
                    </a:prstGeom>
                    <a:noFill/>
                    <a:ln>
                      <a:noFill/>
                    </a:ln>
                  </pic:spPr>
                </pic:pic>
              </a:graphicData>
            </a:graphic>
          </wp:inline>
        </w:drawing>
      </w:r>
    </w:p>
    <w:p w14:paraId="032B03FA" w14:textId="77777777" w:rsidR="00F76FF9" w:rsidRPr="00186D51" w:rsidRDefault="00F76FF9" w:rsidP="00186D51">
      <w:pPr>
        <w:spacing w:line="288" w:lineRule="auto"/>
        <w:ind w:firstLine="283"/>
        <w:rPr>
          <w:rFonts w:eastAsia="Arial"/>
          <w:lang w:val="pt-PT"/>
        </w:rPr>
      </w:pPr>
      <w:r w:rsidRPr="00186D51">
        <w:rPr>
          <w:rFonts w:eastAsia="Arial"/>
          <w:lang w:val="pt-PT"/>
        </w:rPr>
        <w:t>Cho các nhận định sau:</w:t>
      </w:r>
    </w:p>
    <w:p w14:paraId="24445095" w14:textId="77777777" w:rsidR="00F76FF9" w:rsidRPr="00186D51" w:rsidRDefault="00F76FF9" w:rsidP="00186D51">
      <w:pPr>
        <w:tabs>
          <w:tab w:val="left" w:pos="360"/>
          <w:tab w:val="left" w:pos="2880"/>
          <w:tab w:val="left" w:pos="5400"/>
          <w:tab w:val="left" w:pos="7920"/>
        </w:tabs>
        <w:spacing w:line="288" w:lineRule="auto"/>
        <w:textAlignment w:val="baseline"/>
        <w:rPr>
          <w:color w:val="EE0000"/>
          <w:u w:val="single"/>
          <w:lang w:val="pt-PT" w:eastAsia="vi-VN"/>
        </w:rPr>
      </w:pPr>
      <w:r w:rsidRPr="00186D51">
        <w:rPr>
          <w:color w:val="EE0000"/>
          <w:u w:val="single"/>
          <w:lang w:val="pt-PT" w:eastAsia="vi-VN"/>
        </w:rPr>
        <w:t>(1) Các chất CH</w:t>
      </w:r>
      <w:r w:rsidRPr="00186D51">
        <w:rPr>
          <w:color w:val="EE0000"/>
          <w:u w:val="single"/>
          <w:vertAlign w:val="subscript"/>
          <w:lang w:val="pt-PT" w:eastAsia="vi-VN"/>
        </w:rPr>
        <w:t>3</w:t>
      </w:r>
      <w:r w:rsidRPr="00186D51">
        <w:rPr>
          <w:color w:val="EE0000"/>
          <w:u w:val="single"/>
          <w:lang w:val="pt-PT" w:eastAsia="vi-VN"/>
        </w:rPr>
        <w:t>[CH</w:t>
      </w:r>
      <w:r w:rsidRPr="00186D51">
        <w:rPr>
          <w:color w:val="EE0000"/>
          <w:u w:val="single"/>
          <w:vertAlign w:val="subscript"/>
          <w:lang w:val="pt-PT" w:eastAsia="vi-VN"/>
        </w:rPr>
        <w:t>2</w:t>
      </w:r>
      <w:r w:rsidRPr="00186D51">
        <w:rPr>
          <w:color w:val="EE0000"/>
          <w:u w:val="single"/>
          <w:lang w:val="pt-PT" w:eastAsia="vi-VN"/>
        </w:rPr>
        <w:t>]</w:t>
      </w:r>
      <w:r w:rsidRPr="00186D51">
        <w:rPr>
          <w:color w:val="EE0000"/>
          <w:u w:val="single"/>
          <w:vertAlign w:val="subscript"/>
          <w:lang w:val="pt-PT" w:eastAsia="vi-VN"/>
        </w:rPr>
        <w:t>10</w:t>
      </w:r>
      <w:r w:rsidRPr="00186D51">
        <w:rPr>
          <w:color w:val="EE0000"/>
          <w:u w:val="single"/>
          <w:lang w:val="pt-PT" w:eastAsia="vi-VN"/>
        </w:rPr>
        <w:t>CH</w:t>
      </w:r>
      <w:r w:rsidRPr="00186D51">
        <w:rPr>
          <w:color w:val="EE0000"/>
          <w:u w:val="single"/>
          <w:vertAlign w:val="subscript"/>
          <w:lang w:val="pt-PT" w:eastAsia="vi-VN"/>
        </w:rPr>
        <w:t>2</w:t>
      </w:r>
      <w:r w:rsidRPr="00186D51">
        <w:rPr>
          <w:color w:val="EE0000"/>
          <w:u w:val="single"/>
          <w:lang w:val="pt-PT" w:eastAsia="vi-VN"/>
        </w:rPr>
        <w:t>-C</w:t>
      </w:r>
      <w:r w:rsidRPr="00186D51">
        <w:rPr>
          <w:color w:val="EE0000"/>
          <w:u w:val="single"/>
          <w:vertAlign w:val="subscript"/>
          <w:lang w:val="pt-PT" w:eastAsia="vi-VN"/>
        </w:rPr>
        <w:t>6</w:t>
      </w:r>
      <w:r w:rsidRPr="00186D51">
        <w:rPr>
          <w:color w:val="EE0000"/>
          <w:u w:val="single"/>
          <w:lang w:val="pt-PT" w:eastAsia="vi-VN"/>
        </w:rPr>
        <w:t>H</w:t>
      </w:r>
      <w:r w:rsidRPr="00186D51">
        <w:rPr>
          <w:color w:val="EE0000"/>
          <w:u w:val="single"/>
          <w:vertAlign w:val="subscript"/>
          <w:lang w:val="pt-PT" w:eastAsia="vi-VN"/>
        </w:rPr>
        <w:t>4</w:t>
      </w:r>
      <w:r w:rsidRPr="00186D51">
        <w:rPr>
          <w:color w:val="EE0000"/>
          <w:u w:val="single"/>
          <w:lang w:val="pt-PT" w:eastAsia="vi-VN"/>
        </w:rPr>
        <w:t>-SO</w:t>
      </w:r>
      <w:r w:rsidRPr="00186D51">
        <w:rPr>
          <w:color w:val="EE0000"/>
          <w:u w:val="single"/>
          <w:vertAlign w:val="subscript"/>
          <w:lang w:val="pt-PT" w:eastAsia="vi-VN"/>
        </w:rPr>
        <w:t>3</w:t>
      </w:r>
      <w:r w:rsidRPr="00186D51">
        <w:rPr>
          <w:color w:val="EE0000"/>
          <w:u w:val="single"/>
          <w:lang w:val="pt-PT" w:eastAsia="vi-VN"/>
        </w:rPr>
        <w:t>Na và CH</w:t>
      </w:r>
      <w:r w:rsidRPr="00186D51">
        <w:rPr>
          <w:color w:val="EE0000"/>
          <w:u w:val="single"/>
          <w:vertAlign w:val="subscript"/>
          <w:lang w:val="pt-PT" w:eastAsia="vi-VN"/>
        </w:rPr>
        <w:t>3</w:t>
      </w:r>
      <w:r w:rsidRPr="00186D51">
        <w:rPr>
          <w:color w:val="EE0000"/>
          <w:u w:val="single"/>
          <w:lang w:val="pt-PT" w:eastAsia="vi-VN"/>
        </w:rPr>
        <w:t>[CH</w:t>
      </w:r>
      <w:r w:rsidRPr="00186D51">
        <w:rPr>
          <w:color w:val="EE0000"/>
          <w:u w:val="single"/>
          <w:vertAlign w:val="subscript"/>
          <w:lang w:val="pt-PT" w:eastAsia="vi-VN"/>
        </w:rPr>
        <w:t>2</w:t>
      </w:r>
      <w:r w:rsidRPr="00186D51">
        <w:rPr>
          <w:color w:val="EE0000"/>
          <w:u w:val="single"/>
          <w:lang w:val="pt-PT" w:eastAsia="vi-VN"/>
        </w:rPr>
        <w:t>]</w:t>
      </w:r>
      <w:r w:rsidRPr="00186D51">
        <w:rPr>
          <w:color w:val="EE0000"/>
          <w:u w:val="single"/>
          <w:vertAlign w:val="subscript"/>
          <w:lang w:val="pt-PT" w:eastAsia="vi-VN"/>
        </w:rPr>
        <w:t>10</w:t>
      </w:r>
      <w:r w:rsidRPr="00186D51">
        <w:rPr>
          <w:color w:val="EE0000"/>
          <w:u w:val="single"/>
          <w:lang w:val="pt-PT" w:eastAsia="vi-VN"/>
        </w:rPr>
        <w:t>CH</w:t>
      </w:r>
      <w:r w:rsidRPr="00186D51">
        <w:rPr>
          <w:color w:val="EE0000"/>
          <w:u w:val="single"/>
          <w:vertAlign w:val="subscript"/>
          <w:lang w:val="pt-PT" w:eastAsia="vi-VN"/>
        </w:rPr>
        <w:t>2</w:t>
      </w:r>
      <w:r w:rsidRPr="00186D51">
        <w:rPr>
          <w:color w:val="EE0000"/>
          <w:u w:val="single"/>
          <w:lang w:val="pt-PT" w:eastAsia="vi-VN"/>
        </w:rPr>
        <w:t>OSO</w:t>
      </w:r>
      <w:r w:rsidRPr="00186D51">
        <w:rPr>
          <w:color w:val="EE0000"/>
          <w:u w:val="single"/>
          <w:vertAlign w:val="subscript"/>
          <w:lang w:val="pt-PT" w:eastAsia="vi-VN"/>
        </w:rPr>
        <w:t>3</w:t>
      </w:r>
      <w:r w:rsidRPr="00186D51">
        <w:rPr>
          <w:color w:val="EE0000"/>
          <w:u w:val="single"/>
          <w:lang w:val="pt-PT" w:eastAsia="vi-VN"/>
        </w:rPr>
        <w:t>Na là chất giặt rửa tổng hợp.</w:t>
      </w:r>
    </w:p>
    <w:p w14:paraId="6BD437E6" w14:textId="77777777" w:rsidR="00F76FF9" w:rsidRPr="00186D51" w:rsidRDefault="00F76FF9" w:rsidP="00186D51">
      <w:pPr>
        <w:spacing w:line="288" w:lineRule="auto"/>
        <w:rPr>
          <w:rFonts w:eastAsia="Arial"/>
          <w:lang w:val="pt-PT"/>
        </w:rPr>
      </w:pPr>
      <w:r w:rsidRPr="00186D51">
        <w:rPr>
          <w:rFonts w:eastAsia="Arial"/>
          <w:lang w:val="pt-PT"/>
        </w:rPr>
        <w:t xml:space="preserve">(2) Cấu tạo chung của xà phòng và chất giặt rửa gồm </w:t>
      </w:r>
      <w:r w:rsidRPr="00186D51">
        <w:rPr>
          <w:rFonts w:eastAsia="Arial"/>
          <w:bCs/>
          <w:lang w:val="pt-PT"/>
        </w:rPr>
        <w:t>một phần</w:t>
      </w:r>
      <w:r w:rsidRPr="00186D51">
        <w:rPr>
          <w:rFonts w:eastAsia="Arial"/>
          <w:lang w:val="pt-PT"/>
        </w:rPr>
        <w:t xml:space="preserve"> ưa nước nối với </w:t>
      </w:r>
      <w:r w:rsidRPr="00186D51">
        <w:rPr>
          <w:rFonts w:eastAsia="Arial"/>
          <w:bCs/>
          <w:lang w:val="pt-PT"/>
        </w:rPr>
        <w:t>một phần</w:t>
      </w:r>
      <w:r w:rsidRPr="00186D51">
        <w:rPr>
          <w:rFonts w:eastAsia="Arial"/>
          <w:lang w:val="pt-PT"/>
        </w:rPr>
        <w:t xml:space="preserve"> kị nước; trong đó phần ưa nước là các gốc hydrocarbon mạch dài tan nhiều trong nước.</w:t>
      </w:r>
    </w:p>
    <w:p w14:paraId="4771663E" w14:textId="77777777" w:rsidR="00F76FF9" w:rsidRPr="00186D51" w:rsidRDefault="00F76FF9" w:rsidP="00186D51">
      <w:pPr>
        <w:spacing w:line="288" w:lineRule="auto"/>
        <w:rPr>
          <w:rFonts w:eastAsia="Arial"/>
          <w:color w:val="EE0000"/>
          <w:u w:val="single"/>
          <w:lang w:val="pt-PT"/>
        </w:rPr>
      </w:pPr>
      <w:r w:rsidRPr="00186D51">
        <w:rPr>
          <w:rFonts w:eastAsia="Arial"/>
          <w:color w:val="EE0000"/>
          <w:u w:val="single"/>
          <w:lang w:val="pt-PT"/>
        </w:rPr>
        <w:t>(3) Khi xà phòng tan vào nước phần kị nước trong xà phòng thâm nhập vào vết bẩn, phân chia vết bẩn thành những hạt rất nhỏ; phần ưa nước quay ra ngoài, mang theo các vết bẩn phân tán vào nước và bị rửa trôi.</w:t>
      </w:r>
    </w:p>
    <w:p w14:paraId="646C43BE" w14:textId="7D738FF2" w:rsidR="00F76FF9" w:rsidRPr="00186D51" w:rsidRDefault="00F76FF9" w:rsidP="00186D51">
      <w:pPr>
        <w:spacing w:line="288" w:lineRule="auto"/>
        <w:rPr>
          <w:rFonts w:eastAsia="Arial"/>
          <w:color w:val="EE0000"/>
          <w:u w:val="single"/>
          <w:lang w:val="pt-PT"/>
        </w:rPr>
      </w:pPr>
      <w:r w:rsidRPr="00186D51">
        <w:rPr>
          <w:color w:val="EE0000"/>
          <w:u w:val="single"/>
          <w:lang w:val="pt-PT"/>
        </w:rPr>
        <w:t>(4) Xà phòng bị giảm hoặc mất tác dụng giặt rửa khi dùng với nước cứng vì tạo kết tủa với cation Ca</w:t>
      </w:r>
      <w:r w:rsidRPr="00186D51">
        <w:rPr>
          <w:color w:val="EE0000"/>
          <w:u w:val="single"/>
          <w:vertAlign w:val="superscript"/>
          <w:lang w:val="pt-PT"/>
        </w:rPr>
        <w:t>2+</w:t>
      </w:r>
      <w:r w:rsidRPr="00186D51">
        <w:rPr>
          <w:color w:val="EE0000"/>
          <w:u w:val="single"/>
          <w:lang w:val="pt-PT"/>
        </w:rPr>
        <w:t>,Mg</w:t>
      </w:r>
      <w:r w:rsidRPr="00186D51">
        <w:rPr>
          <w:color w:val="EE0000"/>
          <w:u w:val="single"/>
          <w:vertAlign w:val="superscript"/>
          <w:lang w:val="pt-PT"/>
        </w:rPr>
        <w:t>2+</w:t>
      </w:r>
    </w:p>
    <w:p w14:paraId="286FCD75" w14:textId="77777777" w:rsidR="00F76FF9" w:rsidRPr="00186D51" w:rsidRDefault="00F76FF9" w:rsidP="00186D51">
      <w:pPr>
        <w:widowControl w:val="0"/>
        <w:tabs>
          <w:tab w:val="left" w:pos="270"/>
          <w:tab w:val="left" w:pos="2880"/>
          <w:tab w:val="left" w:pos="5310"/>
          <w:tab w:val="left" w:pos="7830"/>
        </w:tabs>
        <w:autoSpaceDE w:val="0"/>
        <w:autoSpaceDN w:val="0"/>
        <w:spacing w:line="288" w:lineRule="auto"/>
        <w:rPr>
          <w:color w:val="EE0000"/>
          <w:u w:val="single"/>
          <w:lang w:val="pt-PT"/>
        </w:rPr>
      </w:pPr>
      <w:r w:rsidRPr="00186D51">
        <w:rPr>
          <w:color w:val="EE0000"/>
          <w:u w:val="single"/>
          <w:lang w:val="pt-PT"/>
        </w:rPr>
        <w:t>(5) Từ dầu mỏ, có thể sản xuất được xà phòng và chất giặt rửa tổng hợp.</w:t>
      </w:r>
    </w:p>
    <w:p w14:paraId="6429B786" w14:textId="77777777" w:rsidR="00F76FF9" w:rsidRPr="00186D51" w:rsidRDefault="00F76FF9" w:rsidP="00186D51">
      <w:pPr>
        <w:widowControl w:val="0"/>
        <w:tabs>
          <w:tab w:val="left" w:pos="270"/>
          <w:tab w:val="left" w:pos="2880"/>
          <w:tab w:val="left" w:pos="5310"/>
          <w:tab w:val="left" w:pos="7830"/>
        </w:tabs>
        <w:autoSpaceDE w:val="0"/>
        <w:autoSpaceDN w:val="0"/>
        <w:spacing w:line="288" w:lineRule="auto"/>
        <w:rPr>
          <w:lang w:val="pt-PT"/>
        </w:rPr>
      </w:pPr>
      <w:r w:rsidRPr="00186D51">
        <w:rPr>
          <w:lang w:val="pt-PT"/>
        </w:rPr>
        <w:t>(6) Chất giặt rửa tổng hợp dễ bị các vi sinh vật phân hủy nên thân thiện với môi trường.</w:t>
      </w:r>
    </w:p>
    <w:p w14:paraId="2F728E76" w14:textId="77777777" w:rsidR="00F76FF9" w:rsidRPr="00186D51" w:rsidRDefault="00F76FF9" w:rsidP="00186D51">
      <w:pPr>
        <w:spacing w:line="288" w:lineRule="auto"/>
        <w:ind w:firstLine="300"/>
        <w:rPr>
          <w:rFonts w:eastAsia="Calibri"/>
          <w:lang w:val="pt-PT"/>
        </w:rPr>
      </w:pPr>
      <w:r w:rsidRPr="00186D51">
        <w:rPr>
          <w:rFonts w:eastAsia="Calibri"/>
          <w:lang w:val="pt-PT"/>
        </w:rPr>
        <w:t>Các nhận định đúng gồm những nhận định nào? (</w:t>
      </w:r>
      <w:r w:rsidRPr="00186D51">
        <w:rPr>
          <w:rFonts w:eastAsia="Calibri"/>
          <w:i/>
          <w:iCs/>
          <w:lang w:val="pt-PT"/>
        </w:rPr>
        <w:t>Liệt kê theo thứ tự từ nhỏ đến lớn</w:t>
      </w:r>
      <w:r w:rsidRPr="00186D51">
        <w:rPr>
          <w:rFonts w:eastAsia="Calibri"/>
          <w:lang w:val="pt-PT"/>
        </w:rPr>
        <w:t>, ví dụ 123; 234;...).</w:t>
      </w:r>
    </w:p>
    <w:p w14:paraId="58D0053B" w14:textId="45AAF13E" w:rsidR="00F76FF9" w:rsidRPr="00186D51" w:rsidRDefault="009576E9" w:rsidP="009576E9">
      <w:pPr>
        <w:spacing w:line="288" w:lineRule="auto"/>
        <w:rPr>
          <w:rFonts w:eastAsia="Calibri"/>
          <w:color w:val="EE0000"/>
          <w:lang w:val="pt-PT"/>
        </w:rPr>
      </w:pPr>
      <w:r>
        <w:rPr>
          <w:rFonts w:eastAsia="Calibri"/>
          <w:color w:val="EE0000"/>
          <w:lang w:val="pt-PT"/>
        </w:rPr>
        <w:lastRenderedPageBreak/>
        <w:t xml:space="preserve">Đáp số: </w:t>
      </w:r>
      <w:r w:rsidR="00F76FF9" w:rsidRPr="00186D51">
        <w:rPr>
          <w:rFonts w:eastAsia="Calibri"/>
          <w:color w:val="EE0000"/>
          <w:lang w:val="pt-PT"/>
        </w:rPr>
        <w:t>1345</w:t>
      </w:r>
    </w:p>
    <w:p w14:paraId="3F658366" w14:textId="77777777" w:rsidR="00F76FF9" w:rsidRPr="00186D51" w:rsidRDefault="00F76FF9" w:rsidP="00186D51">
      <w:pPr>
        <w:rPr>
          <w:rFonts w:eastAsia="Calibri"/>
          <w:b/>
          <w:bCs/>
          <w:color w:val="FF0000"/>
          <w:lang w:val="pt-PT"/>
        </w:rPr>
      </w:pPr>
      <w:r w:rsidRPr="00186D51">
        <w:rPr>
          <w:rFonts w:eastAsia="Calibri"/>
          <w:b/>
          <w:bCs/>
          <w:color w:val="000000"/>
          <w:lang w:val="pt-PT"/>
        </w:rPr>
        <w:t>Câu 4:</w:t>
      </w:r>
      <w:r w:rsidRPr="00186D51">
        <w:rPr>
          <w:rFonts w:eastAsia="Calibri"/>
          <w:color w:val="000000"/>
          <w:lang w:val="pt-PT"/>
        </w:rPr>
        <w:t xml:space="preserve"> Trong công nghiệp sản xuất sulfuric acid, người ta dùng dung dịch H</w:t>
      </w:r>
      <w:r w:rsidRPr="00186D51">
        <w:rPr>
          <w:rFonts w:eastAsia="Calibri"/>
          <w:color w:val="000000"/>
          <w:vertAlign w:val="subscript"/>
          <w:lang w:val="pt-PT"/>
        </w:rPr>
        <w:t>2</w:t>
      </w:r>
      <w:r w:rsidRPr="00186D51">
        <w:rPr>
          <w:rFonts w:eastAsia="Calibri"/>
          <w:color w:val="000000"/>
          <w:lang w:val="pt-PT"/>
        </w:rPr>
        <w:t>SO</w:t>
      </w:r>
      <w:r w:rsidRPr="00186D51">
        <w:rPr>
          <w:rFonts w:eastAsia="Calibri"/>
          <w:color w:val="000000"/>
          <w:vertAlign w:val="subscript"/>
          <w:lang w:val="pt-PT"/>
        </w:rPr>
        <w:t>4</w:t>
      </w:r>
      <w:r w:rsidRPr="00186D51">
        <w:rPr>
          <w:rFonts w:eastAsia="Calibri"/>
          <w:color w:val="000000"/>
          <w:lang w:val="pt-PT"/>
        </w:rPr>
        <w:t xml:space="preserve"> 98% để hấp thụ hoàn toàn SO</w:t>
      </w:r>
      <w:r w:rsidRPr="00186D51">
        <w:rPr>
          <w:rFonts w:eastAsia="Calibri"/>
          <w:color w:val="000000"/>
          <w:vertAlign w:val="subscript"/>
          <w:lang w:val="pt-PT"/>
        </w:rPr>
        <w:t>3</w:t>
      </w:r>
      <w:r w:rsidRPr="00186D51">
        <w:rPr>
          <w:rFonts w:eastAsia="Calibri"/>
          <w:color w:val="000000"/>
          <w:lang w:val="pt-PT"/>
        </w:rPr>
        <w:t xml:space="preserve"> tạo ra sản phẩm là oleum. Lấy 5,0 gam oleum sinh ra ở trên pha loãng với nước cất thu được 1000 mL dung dịch H</w:t>
      </w:r>
      <w:r w:rsidRPr="00186D51">
        <w:rPr>
          <w:rFonts w:eastAsia="Calibri"/>
          <w:color w:val="000000"/>
          <w:vertAlign w:val="subscript"/>
          <w:lang w:val="pt-PT"/>
        </w:rPr>
        <w:t>2</w:t>
      </w:r>
      <w:r w:rsidRPr="00186D51">
        <w:rPr>
          <w:rFonts w:eastAsia="Calibri"/>
          <w:color w:val="000000"/>
          <w:lang w:val="pt-PT"/>
        </w:rPr>
        <w:t>SO</w:t>
      </w:r>
      <w:r w:rsidRPr="00186D51">
        <w:rPr>
          <w:rFonts w:eastAsia="Calibri"/>
          <w:color w:val="000000"/>
          <w:vertAlign w:val="subscript"/>
          <w:lang w:val="pt-PT"/>
        </w:rPr>
        <w:t>4</w:t>
      </w:r>
      <w:r w:rsidRPr="00186D51">
        <w:rPr>
          <w:rFonts w:eastAsia="Calibri"/>
          <w:color w:val="000000"/>
          <w:lang w:val="pt-PT"/>
        </w:rPr>
        <w:t xml:space="preserve"> loãng (dung dịch X). Để xác định nồng độ H</w:t>
      </w:r>
      <w:r w:rsidRPr="00186D51">
        <w:rPr>
          <w:rFonts w:eastAsia="Calibri"/>
          <w:color w:val="000000"/>
          <w:vertAlign w:val="subscript"/>
          <w:lang w:val="pt-PT"/>
        </w:rPr>
        <w:t>2</w:t>
      </w:r>
      <w:r w:rsidRPr="00186D51">
        <w:rPr>
          <w:rFonts w:eastAsia="Calibri"/>
          <w:color w:val="000000"/>
          <w:lang w:val="pt-PT"/>
        </w:rPr>
        <w:t>SO</w:t>
      </w:r>
      <w:r w:rsidRPr="00186D51">
        <w:rPr>
          <w:rFonts w:eastAsia="Calibri"/>
          <w:color w:val="000000"/>
          <w:vertAlign w:val="subscript"/>
          <w:lang w:val="pt-PT"/>
        </w:rPr>
        <w:t>4</w:t>
      </w:r>
      <w:r w:rsidRPr="00186D51">
        <w:rPr>
          <w:rFonts w:eastAsia="Calibri"/>
          <w:color w:val="000000"/>
          <w:lang w:val="pt-PT"/>
        </w:rPr>
        <w:t xml:space="preserve"> trong X, người ta tiến hành chuẩn độ như sau:</w:t>
      </w:r>
    </w:p>
    <w:p w14:paraId="346EA72A" w14:textId="77777777" w:rsidR="00F76FF9" w:rsidRPr="00186D51" w:rsidRDefault="00F76FF9" w:rsidP="00186D51">
      <w:pPr>
        <w:rPr>
          <w:rFonts w:eastAsia="Calibri"/>
          <w:color w:val="000000"/>
          <w:lang w:val="pt-PT"/>
        </w:rPr>
      </w:pPr>
      <w:r w:rsidRPr="00186D51">
        <w:rPr>
          <w:rFonts w:eastAsia="Calibri"/>
          <w:color w:val="000000"/>
          <w:lang w:val="pt-PT"/>
        </w:rPr>
        <w:t>- Bước 1: Rửa sạch burette loại 25 mL bằng nước cất, tráng lại bằng dung dịch chuẩn NaOH 0,1M rồi lắp burette lên giá đỡ, cho dung dịch chuẩn NaOH 0,1M vào burette, điều chỉnh dung dịch trong burette đến vạch 0 .</w:t>
      </w:r>
    </w:p>
    <w:p w14:paraId="140FB833" w14:textId="77777777" w:rsidR="00F76FF9" w:rsidRPr="00186D51" w:rsidRDefault="00F76FF9" w:rsidP="00186D51">
      <w:pPr>
        <w:rPr>
          <w:rFonts w:eastAsia="Calibri"/>
          <w:color w:val="000000"/>
          <w:lang w:val="pt-PT"/>
        </w:rPr>
      </w:pPr>
      <w:r w:rsidRPr="00186D51">
        <w:rPr>
          <w:rFonts w:eastAsia="Calibri"/>
          <w:color w:val="000000"/>
          <w:lang w:val="pt-PT"/>
        </w:rPr>
        <w:t>- Bước 2: Hút chính xác 10,0 mL dung dịch X cho vào bình tam giác 250 mL. Thêm 3-4 giọt phenolphthalein, lắc đều.</w:t>
      </w:r>
    </w:p>
    <w:p w14:paraId="3A1A2A02" w14:textId="77777777" w:rsidR="00F76FF9" w:rsidRPr="00186D51" w:rsidRDefault="00F76FF9" w:rsidP="00186D51">
      <w:pPr>
        <w:rPr>
          <w:rFonts w:eastAsia="Calibri"/>
          <w:color w:val="000000"/>
        </w:rPr>
      </w:pPr>
      <w:r w:rsidRPr="00186D51">
        <w:rPr>
          <w:rFonts w:eastAsia="Calibri"/>
          <w:color w:val="000000"/>
          <w:lang w:val="pt-PT"/>
        </w:rPr>
        <w:t xml:space="preserve">- Bước 3: Mở khóa burette để dung dịch NaOH được nhỏ từ từ xuống bình tam giác, lắc đều cho đến khi dung dịch chuyển từ không màu sang màu hồng bền trong khoảng 30 giây thì dừng lại, ghi thể tích dung dịch NaOH đã dùng. </w:t>
      </w:r>
      <w:r w:rsidRPr="00186D51">
        <w:rPr>
          <w:rFonts w:eastAsia="Calibri"/>
          <w:color w:val="000000"/>
        </w:rPr>
        <w:t>Kết quả của 3 lần chuẩn độ như sau:</w:t>
      </w:r>
    </w:p>
    <w:tbl>
      <w:tblPr>
        <w:tblStyle w:val="BngTK1"/>
        <w:tblW w:w="0" w:type="auto"/>
        <w:jc w:val="center"/>
        <w:tblLook w:val="04A0" w:firstRow="1" w:lastRow="0" w:firstColumn="1" w:lastColumn="0" w:noHBand="0" w:noVBand="1"/>
      </w:tblPr>
      <w:tblGrid>
        <w:gridCol w:w="4361"/>
        <w:gridCol w:w="849"/>
        <w:gridCol w:w="852"/>
        <w:gridCol w:w="850"/>
      </w:tblGrid>
      <w:tr w:rsidR="00F76FF9" w:rsidRPr="00186D51" w14:paraId="2494396B" w14:textId="77777777" w:rsidTr="007B0B97">
        <w:trPr>
          <w:jc w:val="center"/>
        </w:trPr>
        <w:tc>
          <w:tcPr>
            <w:tcW w:w="4361" w:type="dxa"/>
          </w:tcPr>
          <w:p w14:paraId="18CA7262" w14:textId="77777777" w:rsidR="00F76FF9" w:rsidRPr="00186D51" w:rsidRDefault="00F76FF9" w:rsidP="00186D51">
            <w:pPr>
              <w:rPr>
                <w:rFonts w:ascii="Times New Roman" w:eastAsia="Calibri" w:hAnsi="Times New Roman"/>
                <w:color w:val="000000"/>
              </w:rPr>
            </w:pPr>
            <w:r w:rsidRPr="00186D51">
              <w:rPr>
                <w:rFonts w:ascii="Times New Roman" w:eastAsia="Calibri" w:hAnsi="Times New Roman"/>
                <w:color w:val="000000"/>
              </w:rPr>
              <w:t>Lần chuẩn độ</w:t>
            </w:r>
          </w:p>
        </w:tc>
        <w:tc>
          <w:tcPr>
            <w:tcW w:w="849" w:type="dxa"/>
          </w:tcPr>
          <w:p w14:paraId="2992E368" w14:textId="77777777" w:rsidR="00F76FF9" w:rsidRPr="00186D51" w:rsidRDefault="00F76FF9" w:rsidP="00186D51">
            <w:pPr>
              <w:rPr>
                <w:rFonts w:ascii="Times New Roman" w:eastAsia="Calibri" w:hAnsi="Times New Roman"/>
                <w:color w:val="000000"/>
              </w:rPr>
            </w:pPr>
            <w:r w:rsidRPr="00186D51">
              <w:rPr>
                <w:rFonts w:ascii="Times New Roman" w:eastAsia="Calibri" w:hAnsi="Times New Roman"/>
                <w:color w:val="000000"/>
              </w:rPr>
              <w:t>1</w:t>
            </w:r>
          </w:p>
        </w:tc>
        <w:tc>
          <w:tcPr>
            <w:tcW w:w="852" w:type="dxa"/>
          </w:tcPr>
          <w:p w14:paraId="032AE367" w14:textId="77777777" w:rsidR="00F76FF9" w:rsidRPr="00186D51" w:rsidRDefault="00F76FF9" w:rsidP="00186D51">
            <w:pPr>
              <w:rPr>
                <w:rFonts w:ascii="Times New Roman" w:eastAsia="Calibri" w:hAnsi="Times New Roman"/>
                <w:color w:val="000000"/>
              </w:rPr>
            </w:pPr>
            <w:r w:rsidRPr="00186D51">
              <w:rPr>
                <w:rFonts w:ascii="Times New Roman" w:eastAsia="Calibri" w:hAnsi="Times New Roman"/>
                <w:color w:val="000000"/>
              </w:rPr>
              <w:t>2</w:t>
            </w:r>
          </w:p>
        </w:tc>
        <w:tc>
          <w:tcPr>
            <w:tcW w:w="850" w:type="dxa"/>
          </w:tcPr>
          <w:p w14:paraId="1F6298FF" w14:textId="77777777" w:rsidR="00F76FF9" w:rsidRPr="00186D51" w:rsidRDefault="00F76FF9" w:rsidP="00186D51">
            <w:pPr>
              <w:rPr>
                <w:rFonts w:ascii="Times New Roman" w:eastAsia="Calibri" w:hAnsi="Times New Roman"/>
                <w:color w:val="000000"/>
              </w:rPr>
            </w:pPr>
            <w:r w:rsidRPr="00186D51">
              <w:rPr>
                <w:rFonts w:ascii="Times New Roman" w:eastAsia="Calibri" w:hAnsi="Times New Roman"/>
                <w:color w:val="000000"/>
              </w:rPr>
              <w:t>3</w:t>
            </w:r>
          </w:p>
        </w:tc>
      </w:tr>
      <w:tr w:rsidR="00F76FF9" w:rsidRPr="00186D51" w14:paraId="776623C7" w14:textId="77777777" w:rsidTr="007B0B97">
        <w:trPr>
          <w:jc w:val="center"/>
        </w:trPr>
        <w:tc>
          <w:tcPr>
            <w:tcW w:w="4361" w:type="dxa"/>
          </w:tcPr>
          <w:p w14:paraId="656B92FD" w14:textId="77777777" w:rsidR="00F76FF9" w:rsidRPr="00186D51" w:rsidRDefault="00F76FF9" w:rsidP="00186D51">
            <w:pPr>
              <w:rPr>
                <w:rFonts w:ascii="Times New Roman" w:eastAsia="Calibri" w:hAnsi="Times New Roman"/>
                <w:color w:val="000000"/>
                <w:lang w:val="vi-VN"/>
              </w:rPr>
            </w:pPr>
            <w:r w:rsidRPr="00186D51">
              <w:rPr>
                <w:rFonts w:ascii="Times New Roman" w:eastAsia="Calibri" w:hAnsi="Times New Roman"/>
                <w:color w:val="000000"/>
                <w:lang w:val="vi-VN"/>
              </w:rPr>
              <w:t>Thể tích dung dịch NaOH đã dùng (mL)</w:t>
            </w:r>
          </w:p>
        </w:tc>
        <w:tc>
          <w:tcPr>
            <w:tcW w:w="849" w:type="dxa"/>
          </w:tcPr>
          <w:p w14:paraId="6AF2DAEF" w14:textId="77777777" w:rsidR="00F76FF9" w:rsidRPr="00186D51" w:rsidRDefault="00F76FF9" w:rsidP="00186D51">
            <w:pPr>
              <w:rPr>
                <w:rFonts w:ascii="Times New Roman" w:eastAsia="Calibri" w:hAnsi="Times New Roman"/>
                <w:color w:val="000000"/>
              </w:rPr>
            </w:pPr>
            <w:r w:rsidRPr="00186D51">
              <w:rPr>
                <w:rFonts w:ascii="Times New Roman" w:eastAsia="Calibri" w:hAnsi="Times New Roman"/>
                <w:color w:val="000000"/>
              </w:rPr>
              <w:t>11,7</w:t>
            </w:r>
          </w:p>
        </w:tc>
        <w:tc>
          <w:tcPr>
            <w:tcW w:w="852" w:type="dxa"/>
          </w:tcPr>
          <w:p w14:paraId="01C5F9AA" w14:textId="77777777" w:rsidR="00F76FF9" w:rsidRPr="00186D51" w:rsidRDefault="00F76FF9" w:rsidP="00186D51">
            <w:pPr>
              <w:rPr>
                <w:rFonts w:ascii="Times New Roman" w:eastAsia="Calibri" w:hAnsi="Times New Roman"/>
                <w:color w:val="000000"/>
              </w:rPr>
            </w:pPr>
            <w:r w:rsidRPr="00186D51">
              <w:rPr>
                <w:rFonts w:ascii="Times New Roman" w:eastAsia="Calibri" w:hAnsi="Times New Roman"/>
                <w:color w:val="000000"/>
              </w:rPr>
              <w:t>11,8</w:t>
            </w:r>
          </w:p>
        </w:tc>
        <w:tc>
          <w:tcPr>
            <w:tcW w:w="850" w:type="dxa"/>
          </w:tcPr>
          <w:p w14:paraId="2307A588" w14:textId="77777777" w:rsidR="00F76FF9" w:rsidRPr="00186D51" w:rsidRDefault="00F76FF9" w:rsidP="00186D51">
            <w:pPr>
              <w:rPr>
                <w:rFonts w:ascii="Times New Roman" w:eastAsia="Calibri" w:hAnsi="Times New Roman"/>
                <w:color w:val="000000"/>
              </w:rPr>
            </w:pPr>
            <w:r w:rsidRPr="00186D51">
              <w:rPr>
                <w:rFonts w:ascii="Times New Roman" w:eastAsia="Calibri" w:hAnsi="Times New Roman"/>
                <w:color w:val="000000"/>
              </w:rPr>
              <w:t>11,7</w:t>
            </w:r>
          </w:p>
        </w:tc>
      </w:tr>
    </w:tbl>
    <w:p w14:paraId="2477842D" w14:textId="1CAE31B1" w:rsidR="00F76FF9" w:rsidRPr="00186D51" w:rsidRDefault="00F76FF9" w:rsidP="00186D51">
      <w:pPr>
        <w:rPr>
          <w:rFonts w:eastAsia="Calibri"/>
          <w:i/>
          <w:iCs/>
          <w:color w:val="000000"/>
        </w:rPr>
      </w:pPr>
      <w:r w:rsidRPr="00186D51">
        <w:rPr>
          <w:rFonts w:eastAsia="Calibri"/>
          <w:color w:val="000000"/>
        </w:rPr>
        <w:t>Để sản xuất được 15 tấn oleum ở trên cần dùng m tấn dung dịch H</w:t>
      </w:r>
      <w:r w:rsidRPr="00186D51">
        <w:rPr>
          <w:rFonts w:eastAsia="Calibri"/>
          <w:color w:val="000000"/>
          <w:vertAlign w:val="subscript"/>
        </w:rPr>
        <w:t>2</w:t>
      </w:r>
      <w:r w:rsidRPr="00186D51">
        <w:rPr>
          <w:rFonts w:eastAsia="Calibri"/>
          <w:color w:val="000000"/>
        </w:rPr>
        <w:t>SO</w:t>
      </w:r>
      <w:r w:rsidRPr="00186D51">
        <w:rPr>
          <w:rFonts w:eastAsia="Calibri"/>
          <w:color w:val="000000"/>
          <w:vertAlign w:val="subscript"/>
        </w:rPr>
        <w:t>4</w:t>
      </w:r>
      <w:r w:rsidRPr="00186D51">
        <w:rPr>
          <w:rFonts w:eastAsia="Calibri"/>
          <w:color w:val="000000"/>
        </w:rPr>
        <w:t xml:space="preserve"> 98%. </w:t>
      </w:r>
      <w:r w:rsidR="00F12185" w:rsidRPr="00186D51">
        <w:rPr>
          <w:rFonts w:eastAsia="Calibri"/>
          <w:color w:val="000000"/>
        </w:rPr>
        <w:t>G</w:t>
      </w:r>
      <w:r w:rsidRPr="00186D51">
        <w:rPr>
          <w:rFonts w:eastAsia="Calibri"/>
          <w:color w:val="000000"/>
        </w:rPr>
        <w:t xml:space="preserve">iá trị của m </w:t>
      </w:r>
      <w:r w:rsidR="00F12185" w:rsidRPr="00186D51">
        <w:rPr>
          <w:rFonts w:eastAsia="Calibri"/>
          <w:color w:val="000000"/>
        </w:rPr>
        <w:t>là bao nhiêu</w:t>
      </w:r>
      <w:r w:rsidR="00F12185" w:rsidRPr="00186D51">
        <w:rPr>
          <w:rFonts w:eastAsia="Calibri"/>
          <w:i/>
          <w:iCs/>
          <w:color w:val="000000"/>
        </w:rPr>
        <w:t>?(kết quả làm tròn đến h</w:t>
      </w:r>
      <w:r w:rsidR="00281015" w:rsidRPr="00186D51">
        <w:rPr>
          <w:rFonts w:eastAsia="Calibri"/>
          <w:i/>
          <w:iCs/>
          <w:color w:val="000000"/>
        </w:rPr>
        <w:t>àng</w:t>
      </w:r>
      <w:r w:rsidR="00F12185" w:rsidRPr="00186D51">
        <w:rPr>
          <w:rFonts w:eastAsia="Calibri"/>
          <w:i/>
          <w:iCs/>
          <w:color w:val="000000"/>
        </w:rPr>
        <w:t xml:space="preserve"> phần mười)</w:t>
      </w:r>
      <w:r w:rsidRPr="00186D51">
        <w:rPr>
          <w:rFonts w:eastAsia="Calibri"/>
          <w:i/>
          <w:iCs/>
          <w:color w:val="000000"/>
        </w:rPr>
        <w:t>.</w:t>
      </w:r>
    </w:p>
    <w:p w14:paraId="336BE65A" w14:textId="77777777" w:rsidR="00F76FF9" w:rsidRDefault="00F76FF9" w:rsidP="00186D51">
      <w:pPr>
        <w:rPr>
          <w:rFonts w:eastAsia="Calibri"/>
          <w:color w:val="000000"/>
        </w:rPr>
      </w:pPr>
      <w:r w:rsidRPr="00186D51">
        <w:rPr>
          <w:rFonts w:eastAsia="Calibri"/>
          <w:color w:val="000000"/>
        </w:rPr>
        <w:t>Đáp án  4,6</w:t>
      </w:r>
    </w:p>
    <w:p w14:paraId="7C8CAC08" w14:textId="6761B99C" w:rsidR="009576E9" w:rsidRPr="009576E9" w:rsidRDefault="009576E9" w:rsidP="009576E9">
      <w:pPr>
        <w:tabs>
          <w:tab w:val="left" w:pos="284"/>
          <w:tab w:val="left" w:pos="2694"/>
          <w:tab w:val="left" w:pos="5103"/>
          <w:tab w:val="left" w:pos="7513"/>
        </w:tabs>
        <w:rPr>
          <w:rFonts w:eastAsia="Calibri"/>
          <w:b/>
          <w:bCs/>
          <w:color w:val="FF0000"/>
        </w:rPr>
      </w:pPr>
      <w:r w:rsidRPr="00186D51">
        <w:rPr>
          <w:rFonts w:eastAsia="Calibri"/>
          <w:b/>
          <w:bCs/>
          <w:color w:val="FF0000"/>
        </w:rPr>
        <w:t>Lời giải</w:t>
      </w:r>
    </w:p>
    <w:p w14:paraId="4D70E4AF" w14:textId="77777777" w:rsidR="00F76FF9" w:rsidRPr="00186D51" w:rsidRDefault="00F76FF9" w:rsidP="00186D51">
      <w:pPr>
        <w:rPr>
          <w:rFonts w:eastAsia="Calibri"/>
          <w:color w:val="000000"/>
        </w:rPr>
      </w:pPr>
      <w:r w:rsidRPr="00186D51">
        <w:rPr>
          <w:rFonts w:eastAsia="Calibri"/>
          <w:color w:val="000000"/>
        </w:rPr>
        <w:t>V</w:t>
      </w:r>
      <w:r w:rsidRPr="00186D51">
        <w:rPr>
          <w:rFonts w:eastAsia="Calibri"/>
          <w:color w:val="000000"/>
          <w:vertAlign w:val="subscript"/>
        </w:rPr>
        <w:t>NaoH</w:t>
      </w:r>
      <w:r w:rsidRPr="00186D51">
        <w:rPr>
          <w:rFonts w:eastAsia="Calibri"/>
          <w:color w:val="000000"/>
        </w:rPr>
        <w:t xml:space="preserve"> = 11,733 (mL)</w:t>
      </w:r>
    </w:p>
    <w:p w14:paraId="7F01ED2E" w14:textId="77777777" w:rsidR="00F76FF9" w:rsidRPr="00186D51" w:rsidRDefault="00F76FF9" w:rsidP="00186D51">
      <w:pPr>
        <w:rPr>
          <w:rFonts w:eastAsia="Calibri"/>
          <w:color w:val="000000"/>
          <w:lang w:val="pt-PT"/>
        </w:rPr>
      </w:pPr>
      <w:r w:rsidRPr="00186D51">
        <w:rPr>
          <w:rFonts w:eastAsia="Calibri"/>
          <w:color w:val="000000"/>
          <w:lang w:val="pt-PT"/>
        </w:rPr>
        <w:t>n</w:t>
      </w:r>
      <w:r w:rsidRPr="00186D51">
        <w:rPr>
          <w:rFonts w:eastAsia="Calibri"/>
          <w:color w:val="000000"/>
          <w:vertAlign w:val="subscript"/>
          <w:lang w:val="pt-PT"/>
        </w:rPr>
        <w:t xml:space="preserve">NaOH </w:t>
      </w:r>
      <w:r w:rsidRPr="00186D51">
        <w:rPr>
          <w:rFonts w:eastAsia="Calibri"/>
          <w:color w:val="000000"/>
          <w:lang w:val="pt-PT"/>
        </w:rPr>
        <w:t>= 11,733.10</w:t>
      </w:r>
      <w:r w:rsidRPr="00186D51">
        <w:rPr>
          <w:rFonts w:eastAsia="Calibri"/>
          <w:color w:val="000000"/>
          <w:vertAlign w:val="superscript"/>
          <w:lang w:val="pt-PT"/>
        </w:rPr>
        <w:t>-3</w:t>
      </w:r>
      <w:r w:rsidRPr="00186D51">
        <w:rPr>
          <w:rFonts w:eastAsia="Calibri"/>
          <w:color w:val="000000"/>
          <w:lang w:val="pt-PT"/>
        </w:rPr>
        <w:t xml:space="preserve"> . 0,1 = 0,001173 (mol)</w:t>
      </w:r>
    </w:p>
    <w:p w14:paraId="07F4F53A" w14:textId="77777777" w:rsidR="00F76FF9" w:rsidRPr="00186D51" w:rsidRDefault="00F76FF9" w:rsidP="00186D51">
      <w:pPr>
        <w:rPr>
          <w:rFonts w:eastAsia="Calibri"/>
          <w:color w:val="000000"/>
          <w:lang w:val="pt-PT"/>
        </w:rPr>
      </w:pPr>
      <w:r w:rsidRPr="00186D51">
        <w:rPr>
          <w:rFonts w:eastAsia="Calibri"/>
          <w:color w:val="000000"/>
          <w:lang w:val="pt-PT"/>
        </w:rPr>
        <w:t xml:space="preserve">    H</w:t>
      </w:r>
      <w:r w:rsidRPr="00186D51">
        <w:rPr>
          <w:rFonts w:eastAsia="Calibri"/>
          <w:color w:val="000000"/>
          <w:vertAlign w:val="subscript"/>
          <w:lang w:val="pt-PT"/>
        </w:rPr>
        <w:t>2</w:t>
      </w:r>
      <w:r w:rsidRPr="00186D51">
        <w:rPr>
          <w:rFonts w:eastAsia="Calibri"/>
          <w:color w:val="000000"/>
          <w:lang w:val="pt-PT"/>
        </w:rPr>
        <w:t>SO</w:t>
      </w:r>
      <w:r w:rsidRPr="00186D51">
        <w:rPr>
          <w:rFonts w:eastAsia="Calibri"/>
          <w:color w:val="000000"/>
          <w:vertAlign w:val="subscript"/>
          <w:lang w:val="pt-PT"/>
        </w:rPr>
        <w:t>4</w:t>
      </w:r>
      <w:r w:rsidRPr="00186D51">
        <w:rPr>
          <w:rFonts w:eastAsia="Calibri"/>
          <w:color w:val="000000"/>
          <w:lang w:val="pt-PT"/>
        </w:rPr>
        <w:t xml:space="preserve"> +    2NaOH </w:t>
      </w:r>
      <w:r w:rsidRPr="00186D51">
        <w:rPr>
          <w:rFonts w:eastAsia="Calibri"/>
          <w:color w:val="000000"/>
          <w:position w:val="-6"/>
        </w:rPr>
        <w:object w:dxaOrig="279" w:dyaOrig="220" w14:anchorId="49FF4D14">
          <v:shape id="_x0000_i1028" type="#_x0000_t75" style="width:13.75pt;height:10.55pt" o:ole="">
            <v:imagedata r:id="rId25" o:title=""/>
          </v:shape>
          <o:OLEObject Type="Embed" ProgID="Equation.DSMT4" ShapeID="_x0000_i1028" DrawAspect="Content" ObjectID="_1822711335" r:id="rId26"/>
        </w:object>
      </w:r>
      <w:r w:rsidRPr="00186D51">
        <w:rPr>
          <w:rFonts w:eastAsia="Calibri"/>
          <w:color w:val="000000"/>
          <w:lang w:val="pt-PT"/>
        </w:rPr>
        <w:t xml:space="preserve"> Na</w:t>
      </w:r>
      <w:r w:rsidRPr="00186D51">
        <w:rPr>
          <w:rFonts w:eastAsia="Calibri"/>
          <w:color w:val="000000"/>
          <w:vertAlign w:val="subscript"/>
          <w:lang w:val="pt-PT"/>
        </w:rPr>
        <w:t>2</w:t>
      </w:r>
      <w:r w:rsidRPr="00186D51">
        <w:rPr>
          <w:rFonts w:eastAsia="Calibri"/>
          <w:color w:val="000000"/>
          <w:lang w:val="pt-PT"/>
        </w:rPr>
        <w:t>SO</w:t>
      </w:r>
      <w:r w:rsidRPr="00186D51">
        <w:rPr>
          <w:rFonts w:eastAsia="Calibri"/>
          <w:color w:val="000000"/>
          <w:vertAlign w:val="subscript"/>
          <w:lang w:val="pt-PT"/>
        </w:rPr>
        <w:t>4</w:t>
      </w:r>
      <w:r w:rsidRPr="00186D51">
        <w:rPr>
          <w:rFonts w:eastAsia="Calibri"/>
          <w:color w:val="000000"/>
          <w:lang w:val="pt-PT"/>
        </w:rPr>
        <w:t xml:space="preserve"> + 2H</w:t>
      </w:r>
      <w:r w:rsidRPr="00186D51">
        <w:rPr>
          <w:rFonts w:eastAsia="Calibri"/>
          <w:color w:val="000000"/>
          <w:vertAlign w:val="subscript"/>
          <w:lang w:val="pt-PT"/>
        </w:rPr>
        <w:t>2</w:t>
      </w:r>
      <w:r w:rsidRPr="00186D51">
        <w:rPr>
          <w:rFonts w:eastAsia="Calibri"/>
          <w:color w:val="000000"/>
          <w:lang w:val="pt-PT"/>
        </w:rPr>
        <w:t>O</w:t>
      </w:r>
    </w:p>
    <w:p w14:paraId="5B705AC1" w14:textId="77777777" w:rsidR="00F76FF9" w:rsidRPr="00186D51" w:rsidRDefault="00F76FF9" w:rsidP="00186D51">
      <w:pPr>
        <w:rPr>
          <w:rFonts w:eastAsia="Calibri"/>
          <w:color w:val="000000"/>
          <w:lang w:val="pt-PT"/>
        </w:rPr>
      </w:pPr>
      <w:r w:rsidRPr="00186D51">
        <w:rPr>
          <w:rFonts w:eastAsia="Calibri"/>
          <w:color w:val="000000"/>
          <w:lang w:val="pt-PT"/>
        </w:rPr>
        <w:t>0,0005867     0,001173</w:t>
      </w:r>
    </w:p>
    <w:p w14:paraId="00569029" w14:textId="77777777" w:rsidR="00F76FF9" w:rsidRPr="00186D51" w:rsidRDefault="00F76FF9" w:rsidP="00186D51">
      <w:pPr>
        <w:rPr>
          <w:rFonts w:eastAsia="Calibri"/>
          <w:color w:val="000000"/>
          <w:lang w:val="pt-PT"/>
        </w:rPr>
      </w:pPr>
      <w:r w:rsidRPr="00186D51">
        <w:rPr>
          <w:rFonts w:eastAsia="Calibri"/>
          <w:color w:val="000000"/>
          <w:lang w:val="pt-PT"/>
        </w:rPr>
        <w:t>n</w:t>
      </w:r>
      <w:r w:rsidRPr="00186D51">
        <w:rPr>
          <w:rFonts w:eastAsia="Calibri"/>
          <w:color w:val="000000"/>
          <w:vertAlign w:val="subscript"/>
          <w:lang w:val="pt-PT"/>
        </w:rPr>
        <w:t>H2SO4</w:t>
      </w:r>
      <w:r w:rsidRPr="00186D51">
        <w:rPr>
          <w:rFonts w:eastAsia="Calibri"/>
          <w:color w:val="000000"/>
          <w:lang w:val="pt-PT"/>
        </w:rPr>
        <w:t xml:space="preserve"> / 1000 mL = 0,05867 (mol)</w:t>
      </w:r>
    </w:p>
    <w:p w14:paraId="13E5138B" w14:textId="77777777" w:rsidR="00F76FF9" w:rsidRPr="00186D51" w:rsidRDefault="00F76FF9" w:rsidP="00186D51">
      <w:pPr>
        <w:rPr>
          <w:rFonts w:eastAsia="Calibri"/>
          <w:color w:val="000000"/>
          <w:vertAlign w:val="subscript"/>
          <w:lang w:val="pt-PT"/>
        </w:rPr>
      </w:pPr>
      <w:r w:rsidRPr="00186D51">
        <w:rPr>
          <w:rFonts w:eastAsia="Calibri"/>
          <w:color w:val="000000"/>
          <w:lang w:val="pt-PT"/>
        </w:rPr>
        <w:t>H</w:t>
      </w:r>
      <w:r w:rsidRPr="00186D51">
        <w:rPr>
          <w:rFonts w:eastAsia="Calibri"/>
          <w:color w:val="000000"/>
          <w:vertAlign w:val="subscript"/>
          <w:lang w:val="pt-PT"/>
        </w:rPr>
        <w:t>2</w:t>
      </w:r>
      <w:r w:rsidRPr="00186D51">
        <w:rPr>
          <w:rFonts w:eastAsia="Calibri"/>
          <w:color w:val="000000"/>
          <w:lang w:val="pt-PT"/>
        </w:rPr>
        <w:t>SO</w:t>
      </w:r>
      <w:r w:rsidRPr="00186D51">
        <w:rPr>
          <w:rFonts w:eastAsia="Calibri"/>
          <w:color w:val="000000"/>
          <w:vertAlign w:val="subscript"/>
          <w:lang w:val="pt-PT"/>
        </w:rPr>
        <w:t>4</w:t>
      </w:r>
      <w:r w:rsidRPr="00186D51">
        <w:rPr>
          <w:rFonts w:eastAsia="Calibri"/>
          <w:color w:val="000000"/>
          <w:lang w:val="pt-PT"/>
        </w:rPr>
        <w:t>.nSO</w:t>
      </w:r>
      <w:r w:rsidRPr="00186D51">
        <w:rPr>
          <w:rFonts w:eastAsia="Calibri"/>
          <w:color w:val="000000"/>
          <w:vertAlign w:val="subscript"/>
          <w:lang w:val="pt-PT"/>
        </w:rPr>
        <w:t>3</w:t>
      </w:r>
      <w:r w:rsidRPr="00186D51">
        <w:rPr>
          <w:rFonts w:eastAsia="Calibri"/>
          <w:color w:val="000000"/>
          <w:lang w:val="pt-PT"/>
        </w:rPr>
        <w:t xml:space="preserve"> + n H</w:t>
      </w:r>
      <w:r w:rsidRPr="00186D51">
        <w:rPr>
          <w:rFonts w:eastAsia="Calibri"/>
          <w:color w:val="000000"/>
          <w:vertAlign w:val="subscript"/>
          <w:lang w:val="pt-PT"/>
        </w:rPr>
        <w:t>2</w:t>
      </w:r>
      <w:r w:rsidRPr="00186D51">
        <w:rPr>
          <w:rFonts w:eastAsia="Calibri"/>
          <w:color w:val="000000"/>
          <w:lang w:val="pt-PT"/>
        </w:rPr>
        <w:t xml:space="preserve">O </w:t>
      </w:r>
      <w:r w:rsidRPr="00186D51">
        <w:rPr>
          <w:rFonts w:eastAsia="Calibri"/>
          <w:color w:val="000000"/>
          <w:position w:val="-6"/>
        </w:rPr>
        <w:object w:dxaOrig="279" w:dyaOrig="220" w14:anchorId="623CC943">
          <v:shape id="_x0000_i1029" type="#_x0000_t75" style="width:13.75pt;height:10.55pt" o:ole="">
            <v:imagedata r:id="rId25" o:title=""/>
          </v:shape>
          <o:OLEObject Type="Embed" ProgID="Equation.DSMT4" ShapeID="_x0000_i1029" DrawAspect="Content" ObjectID="_1822711336" r:id="rId27"/>
        </w:object>
      </w:r>
      <w:r w:rsidRPr="00186D51">
        <w:rPr>
          <w:rFonts w:eastAsia="Calibri"/>
          <w:color w:val="000000"/>
          <w:lang w:val="pt-PT"/>
        </w:rPr>
        <w:t xml:space="preserve"> (n+1)H</w:t>
      </w:r>
      <w:r w:rsidRPr="00186D51">
        <w:rPr>
          <w:rFonts w:eastAsia="Calibri"/>
          <w:color w:val="000000"/>
          <w:vertAlign w:val="subscript"/>
          <w:lang w:val="pt-PT"/>
        </w:rPr>
        <w:t>2</w:t>
      </w:r>
      <w:r w:rsidRPr="00186D51">
        <w:rPr>
          <w:rFonts w:eastAsia="Calibri"/>
          <w:color w:val="000000"/>
          <w:lang w:val="pt-PT"/>
        </w:rPr>
        <w:t>SO</w:t>
      </w:r>
      <w:r w:rsidRPr="00186D51">
        <w:rPr>
          <w:rFonts w:eastAsia="Calibri"/>
          <w:color w:val="000000"/>
          <w:vertAlign w:val="subscript"/>
          <w:lang w:val="pt-PT"/>
        </w:rPr>
        <w:t>4</w:t>
      </w:r>
    </w:p>
    <w:p w14:paraId="562B7A23" w14:textId="77777777" w:rsidR="00F76FF9" w:rsidRPr="00186D51" w:rsidRDefault="00F76FF9" w:rsidP="00186D51">
      <w:pPr>
        <w:rPr>
          <w:rFonts w:eastAsia="Calibri"/>
          <w:color w:val="000000"/>
        </w:rPr>
      </w:pPr>
      <w:r w:rsidRPr="00186D51">
        <w:rPr>
          <w:rFonts w:eastAsia="Calibri"/>
          <w:color w:val="000000"/>
          <w:position w:val="-22"/>
        </w:rPr>
        <w:object w:dxaOrig="2460" w:dyaOrig="600" w14:anchorId="5101F6BD">
          <v:shape id="_x0000_i1030" type="#_x0000_t75" style="width:123.8pt;height:30.25pt" o:ole="">
            <v:imagedata r:id="rId28" o:title=""/>
          </v:shape>
          <o:OLEObject Type="Embed" ProgID="Equation.DSMT4" ShapeID="_x0000_i1030" DrawAspect="Content" ObjectID="_1822711337" r:id="rId29"/>
        </w:object>
      </w:r>
      <w:r w:rsidRPr="00186D51">
        <w:rPr>
          <w:rFonts w:eastAsia="Calibri"/>
          <w:color w:val="000000"/>
        </w:rPr>
        <w:t>2,45</w:t>
      </w:r>
    </w:p>
    <w:p w14:paraId="5CF9733A" w14:textId="77777777" w:rsidR="00F76FF9" w:rsidRPr="00186D51" w:rsidRDefault="00F76FF9" w:rsidP="00186D51">
      <w:pPr>
        <w:rPr>
          <w:rFonts w:eastAsia="Calibri"/>
          <w:color w:val="000000"/>
        </w:rPr>
      </w:pPr>
      <w:r w:rsidRPr="00186D51">
        <w:rPr>
          <w:rFonts w:eastAsia="Calibri"/>
          <w:color w:val="000000"/>
        </w:rPr>
        <w:t>Oleum là H</w:t>
      </w:r>
      <w:r w:rsidRPr="00186D51">
        <w:rPr>
          <w:rFonts w:eastAsia="Calibri"/>
          <w:color w:val="000000"/>
          <w:vertAlign w:val="subscript"/>
        </w:rPr>
        <w:t>2</w:t>
      </w:r>
      <w:r w:rsidRPr="00186D51">
        <w:rPr>
          <w:rFonts w:eastAsia="Calibri"/>
          <w:color w:val="000000"/>
        </w:rPr>
        <w:t>SO</w:t>
      </w:r>
      <w:r w:rsidRPr="00186D51">
        <w:rPr>
          <w:rFonts w:eastAsia="Calibri"/>
          <w:color w:val="000000"/>
          <w:vertAlign w:val="subscript"/>
        </w:rPr>
        <w:t>4</w:t>
      </w:r>
      <w:r w:rsidRPr="00186D51">
        <w:rPr>
          <w:rFonts w:eastAsia="Calibri"/>
          <w:color w:val="000000"/>
        </w:rPr>
        <w:t>.2,45SO</w:t>
      </w:r>
      <w:r w:rsidRPr="00186D51">
        <w:rPr>
          <w:rFonts w:eastAsia="Calibri"/>
          <w:color w:val="000000"/>
          <w:vertAlign w:val="subscript"/>
        </w:rPr>
        <w:t>3</w:t>
      </w:r>
      <w:r w:rsidRPr="00186D51">
        <w:rPr>
          <w:rFonts w:eastAsia="Calibri"/>
          <w:color w:val="000000"/>
        </w:rPr>
        <w:t xml:space="preserve"> </w:t>
      </w:r>
      <w:r w:rsidRPr="00186D51">
        <w:rPr>
          <w:rFonts w:eastAsia="Calibri"/>
          <w:color w:val="000000"/>
          <w:position w:val="-6"/>
        </w:rPr>
        <w:object w:dxaOrig="279" w:dyaOrig="220" w14:anchorId="5363A3F9">
          <v:shape id="_x0000_i1031" type="#_x0000_t75" style="width:13.75pt;height:10.55pt" o:ole="">
            <v:imagedata r:id="rId30" o:title=""/>
          </v:shape>
          <o:OLEObject Type="Embed" ProgID="Equation.DSMT4" ShapeID="_x0000_i1031" DrawAspect="Content" ObjectID="_1822711338" r:id="rId31"/>
        </w:object>
      </w:r>
      <w:r w:rsidRPr="00186D51">
        <w:rPr>
          <w:rFonts w:eastAsia="Calibri"/>
          <w:color w:val="000000"/>
        </w:rPr>
        <w:t xml:space="preserve"> 15 tấn oleum có số mol = </w:t>
      </w:r>
      <w:r w:rsidRPr="00186D51">
        <w:rPr>
          <w:rFonts w:eastAsia="Calibri"/>
          <w:color w:val="000000"/>
          <w:position w:val="-22"/>
        </w:rPr>
        <w:object w:dxaOrig="1660" w:dyaOrig="620" w14:anchorId="30967634">
          <v:shape id="_x0000_i1032" type="#_x0000_t75" style="width:83.45pt;height:30.75pt" o:ole="">
            <v:imagedata r:id="rId32" o:title=""/>
          </v:shape>
          <o:OLEObject Type="Embed" ProgID="Equation.DSMT4" ShapeID="_x0000_i1032" DrawAspect="Content" ObjectID="_1822711339" r:id="rId33"/>
        </w:object>
      </w:r>
      <w:r w:rsidRPr="00186D51">
        <w:rPr>
          <w:rFonts w:eastAsia="Calibri"/>
          <w:color w:val="000000"/>
        </w:rPr>
        <w:t xml:space="preserve"> (mol)</w:t>
      </w:r>
    </w:p>
    <w:p w14:paraId="68C6544E" w14:textId="77777777" w:rsidR="00F76FF9" w:rsidRPr="00186D51" w:rsidRDefault="00F76FF9" w:rsidP="00186D51">
      <w:pPr>
        <w:rPr>
          <w:rFonts w:eastAsia="Calibri"/>
          <w:color w:val="000000"/>
          <w:vertAlign w:val="subscript"/>
        </w:rPr>
      </w:pPr>
      <w:r w:rsidRPr="00186D51">
        <w:rPr>
          <w:rFonts w:eastAsia="Calibri"/>
          <w:color w:val="000000"/>
        </w:rPr>
        <w:t>H</w:t>
      </w:r>
      <w:r w:rsidRPr="00186D51">
        <w:rPr>
          <w:rFonts w:eastAsia="Calibri"/>
          <w:color w:val="000000"/>
          <w:vertAlign w:val="subscript"/>
        </w:rPr>
        <w:t>2</w:t>
      </w:r>
      <w:r w:rsidRPr="00186D51">
        <w:rPr>
          <w:rFonts w:eastAsia="Calibri"/>
          <w:color w:val="000000"/>
        </w:rPr>
        <w:t>SO</w:t>
      </w:r>
      <w:r w:rsidRPr="00186D51">
        <w:rPr>
          <w:rFonts w:eastAsia="Calibri"/>
          <w:color w:val="000000"/>
          <w:vertAlign w:val="subscript"/>
        </w:rPr>
        <w:t>4</w:t>
      </w:r>
      <w:r w:rsidRPr="00186D51">
        <w:rPr>
          <w:rFonts w:eastAsia="Calibri"/>
          <w:color w:val="000000"/>
        </w:rPr>
        <w:t>.2,45SO</w:t>
      </w:r>
      <w:r w:rsidRPr="00186D51">
        <w:rPr>
          <w:rFonts w:eastAsia="Calibri"/>
          <w:color w:val="000000"/>
          <w:vertAlign w:val="subscript"/>
        </w:rPr>
        <w:t>3</w:t>
      </w:r>
      <w:r w:rsidRPr="00186D51">
        <w:rPr>
          <w:rFonts w:eastAsia="Calibri"/>
          <w:color w:val="000000"/>
        </w:rPr>
        <w:t xml:space="preserve"> + 2,45 H</w:t>
      </w:r>
      <w:r w:rsidRPr="00186D51">
        <w:rPr>
          <w:rFonts w:eastAsia="Calibri"/>
          <w:color w:val="000000"/>
          <w:vertAlign w:val="subscript"/>
        </w:rPr>
        <w:t>2</w:t>
      </w:r>
      <w:r w:rsidRPr="00186D51">
        <w:rPr>
          <w:rFonts w:eastAsia="Calibri"/>
          <w:color w:val="000000"/>
        </w:rPr>
        <w:t xml:space="preserve">O </w:t>
      </w:r>
      <w:r w:rsidRPr="00186D51">
        <w:rPr>
          <w:rFonts w:eastAsia="Calibri"/>
          <w:color w:val="000000"/>
          <w:position w:val="-6"/>
        </w:rPr>
        <w:object w:dxaOrig="279" w:dyaOrig="220" w14:anchorId="17416E34">
          <v:shape id="_x0000_i1033" type="#_x0000_t75" style="width:13.75pt;height:10.55pt" o:ole="">
            <v:imagedata r:id="rId25" o:title=""/>
          </v:shape>
          <o:OLEObject Type="Embed" ProgID="Equation.DSMT4" ShapeID="_x0000_i1033" DrawAspect="Content" ObjectID="_1822711340" r:id="rId34"/>
        </w:object>
      </w:r>
      <w:r w:rsidRPr="00186D51">
        <w:rPr>
          <w:rFonts w:eastAsia="Calibri"/>
          <w:color w:val="000000"/>
        </w:rPr>
        <w:t xml:space="preserve"> 3,45H</w:t>
      </w:r>
      <w:r w:rsidRPr="00186D51">
        <w:rPr>
          <w:rFonts w:eastAsia="Calibri"/>
          <w:color w:val="000000"/>
          <w:vertAlign w:val="subscript"/>
        </w:rPr>
        <w:t>2</w:t>
      </w:r>
      <w:r w:rsidRPr="00186D51">
        <w:rPr>
          <w:rFonts w:eastAsia="Calibri"/>
          <w:color w:val="000000"/>
        </w:rPr>
        <w:t>SO</w:t>
      </w:r>
      <w:r w:rsidRPr="00186D51">
        <w:rPr>
          <w:rFonts w:eastAsia="Calibri"/>
          <w:color w:val="000000"/>
          <w:vertAlign w:val="subscript"/>
        </w:rPr>
        <w:t>4</w:t>
      </w:r>
    </w:p>
    <w:p w14:paraId="1B9D252E" w14:textId="7E679743" w:rsidR="00F76FF9" w:rsidRPr="00186D51" w:rsidRDefault="00F76FF9" w:rsidP="00186D51">
      <w:pPr>
        <w:rPr>
          <w:rFonts w:eastAsia="Calibri"/>
          <w:color w:val="000000"/>
        </w:rPr>
      </w:pPr>
      <w:r w:rsidRPr="00186D51">
        <w:rPr>
          <w:rFonts w:eastAsia="Calibri"/>
          <w:color w:val="000000"/>
        </w:rPr>
        <w:t xml:space="preserve"> m</w:t>
      </w:r>
      <w:r w:rsidRPr="00186D51">
        <w:rPr>
          <w:rFonts w:eastAsia="Calibri"/>
          <w:color w:val="000000"/>
          <w:vertAlign w:val="subscript"/>
        </w:rPr>
        <w:t>ddH2SO4</w:t>
      </w:r>
      <w:r w:rsidRPr="00186D51">
        <w:rPr>
          <w:rFonts w:eastAsia="Calibri"/>
          <w:color w:val="000000"/>
        </w:rPr>
        <w:t xml:space="preserve"> = </w:t>
      </w:r>
      <w:r w:rsidR="006F5393" w:rsidRPr="00186D51">
        <w:rPr>
          <w:rFonts w:eastAsia="Calibri"/>
          <w:color w:val="000000"/>
        </w:rPr>
        <w:t>m</w:t>
      </w:r>
      <w:r w:rsidRPr="00186D51">
        <w:rPr>
          <w:rFonts w:eastAsia="Calibri"/>
          <w:color w:val="000000"/>
        </w:rPr>
        <w:t xml:space="preserve"> (tấn) </w:t>
      </w:r>
      <w:r w:rsidRPr="00186D51">
        <w:rPr>
          <w:rFonts w:eastAsia="Calibri"/>
          <w:color w:val="000000"/>
          <w:position w:val="-6"/>
        </w:rPr>
        <w:object w:dxaOrig="279" w:dyaOrig="220" w14:anchorId="442D750A">
          <v:shape id="_x0000_i1034" type="#_x0000_t75" style="width:13.75pt;height:10.55pt" o:ole="">
            <v:imagedata r:id="rId30" o:title=""/>
          </v:shape>
          <o:OLEObject Type="Embed" ProgID="Equation.DSMT4" ShapeID="_x0000_i1034" DrawAspect="Content" ObjectID="_1822711341" r:id="rId35"/>
        </w:object>
      </w:r>
      <w:r w:rsidRPr="00186D51">
        <w:rPr>
          <w:rFonts w:eastAsia="Calibri"/>
          <w:color w:val="000000"/>
        </w:rPr>
        <w:t xml:space="preserve"> n</w:t>
      </w:r>
      <w:r w:rsidRPr="00186D51">
        <w:rPr>
          <w:rFonts w:eastAsia="Calibri"/>
          <w:color w:val="000000"/>
          <w:vertAlign w:val="subscript"/>
        </w:rPr>
        <w:t>H2SO4 (98%)</w:t>
      </w:r>
      <w:r w:rsidRPr="00186D51">
        <w:rPr>
          <w:rFonts w:eastAsia="Calibri"/>
          <w:color w:val="000000"/>
        </w:rPr>
        <w:t xml:space="preserve"> = </w:t>
      </w:r>
      <m:oMath>
        <m:f>
          <m:fPr>
            <m:ctrlPr>
              <w:rPr>
                <w:rFonts w:ascii="Cambria Math" w:eastAsia="Calibri" w:hAnsi="Cambria Math"/>
                <w:color w:val="000000"/>
              </w:rPr>
            </m:ctrlPr>
          </m:fPr>
          <m:num>
            <m:r>
              <w:rPr>
                <w:rFonts w:ascii="Cambria Math" w:eastAsia="Calibri" w:hAnsi="Cambria Math"/>
                <w:color w:val="000000"/>
              </w:rPr>
              <m:t>98.m</m:t>
            </m:r>
            <m:sSup>
              <m:sSupPr>
                <m:ctrlPr>
                  <w:rPr>
                    <w:rFonts w:ascii="Cambria Math" w:eastAsia="Calibri" w:hAnsi="Cambria Math"/>
                    <w:color w:val="000000"/>
                  </w:rPr>
                </m:ctrlPr>
              </m:sSupPr>
              <m:e>
                <m:r>
                  <w:rPr>
                    <w:rFonts w:ascii="Cambria Math" w:eastAsia="Calibri" w:hAnsi="Cambria Math"/>
                    <w:color w:val="000000"/>
                  </w:rPr>
                  <m:t>.10</m:t>
                </m:r>
              </m:e>
              <m:sup>
                <m:r>
                  <w:rPr>
                    <w:rFonts w:ascii="Cambria Math" w:eastAsia="Calibri" w:hAnsi="Cambria Math"/>
                    <w:color w:val="000000"/>
                  </w:rPr>
                  <m:t>6</m:t>
                </m:r>
              </m:sup>
            </m:sSup>
          </m:num>
          <m:den>
            <m:r>
              <w:rPr>
                <w:rFonts w:ascii="Cambria Math" w:eastAsia="Calibri" w:hAnsi="Cambria Math"/>
                <w:color w:val="000000"/>
              </w:rPr>
              <m:t>100.98</m:t>
            </m:r>
          </m:den>
        </m:f>
        <m:r>
          <w:rPr>
            <w:rFonts w:ascii="Cambria Math" w:eastAsia="Calibri" w:hAnsi="Cambria Math"/>
            <w:color w:val="000000"/>
          </w:rPr>
          <m:t>=</m:t>
        </m:r>
        <m:sSup>
          <m:sSupPr>
            <m:ctrlPr>
              <w:rPr>
                <w:rFonts w:ascii="Cambria Math" w:eastAsia="Calibri" w:hAnsi="Cambria Math"/>
                <w:color w:val="000000"/>
              </w:rPr>
            </m:ctrlPr>
          </m:sSupPr>
          <m:e>
            <m:r>
              <w:rPr>
                <w:rFonts w:ascii="Cambria Math" w:eastAsia="Calibri" w:hAnsi="Cambria Math"/>
                <w:color w:val="000000"/>
              </w:rPr>
              <m:t>10</m:t>
            </m:r>
          </m:e>
          <m:sup>
            <m:r>
              <w:rPr>
                <w:rFonts w:ascii="Cambria Math" w:eastAsia="Calibri" w:hAnsi="Cambria Math"/>
                <w:color w:val="000000"/>
              </w:rPr>
              <m:t>4</m:t>
            </m:r>
          </m:sup>
        </m:sSup>
        <m:r>
          <w:rPr>
            <w:rFonts w:ascii="Cambria Math" w:eastAsia="Calibri" w:hAnsi="Cambria Math"/>
            <w:color w:val="000000"/>
          </w:rPr>
          <m:t>m</m:t>
        </m:r>
      </m:oMath>
    </w:p>
    <w:p w14:paraId="76A81E50" w14:textId="5A9B3E1B" w:rsidR="00F76FF9" w:rsidRPr="00186D51" w:rsidRDefault="00F76FF9" w:rsidP="00186D51">
      <w:pPr>
        <w:rPr>
          <w:rFonts w:eastAsia="Calibri"/>
          <w:color w:val="000000"/>
          <w:lang w:val="pt-PT"/>
        </w:rPr>
      </w:pPr>
      <w:r w:rsidRPr="00186D51">
        <w:rPr>
          <w:rFonts w:eastAsia="Calibri"/>
          <w:color w:val="000000"/>
          <w:lang w:val="pt-PT"/>
        </w:rPr>
        <w:t>H</w:t>
      </w:r>
      <w:r w:rsidRPr="00186D51">
        <w:rPr>
          <w:rFonts w:eastAsia="Calibri"/>
          <w:color w:val="000000"/>
          <w:vertAlign w:val="subscript"/>
          <w:lang w:val="pt-PT"/>
        </w:rPr>
        <w:t>2</w:t>
      </w:r>
      <w:r w:rsidRPr="00186D51">
        <w:rPr>
          <w:rFonts w:eastAsia="Calibri"/>
          <w:color w:val="000000"/>
          <w:lang w:val="pt-PT"/>
        </w:rPr>
        <w:t>O chiếm 2%: n</w:t>
      </w:r>
      <w:r w:rsidRPr="00186D51">
        <w:rPr>
          <w:rFonts w:eastAsia="Calibri"/>
          <w:color w:val="000000"/>
          <w:vertAlign w:val="subscript"/>
          <w:lang w:val="pt-PT"/>
        </w:rPr>
        <w:t>H2O</w:t>
      </w:r>
      <w:r w:rsidRPr="00186D51">
        <w:rPr>
          <w:rFonts w:eastAsia="Calibri"/>
          <w:color w:val="000000"/>
          <w:lang w:val="pt-PT"/>
        </w:rPr>
        <w:t xml:space="preserve"> = </w:t>
      </w:r>
      <w:r w:rsidRPr="00186D51">
        <w:rPr>
          <w:rFonts w:eastAsia="Calibri"/>
          <w:color w:val="000000"/>
          <w:position w:val="-22"/>
        </w:rPr>
        <w:object w:dxaOrig="1020" w:dyaOrig="620" w14:anchorId="750A09B1">
          <v:shape id="_x0000_i1035" type="#_x0000_t75" style="width:50.45pt;height:30.75pt" o:ole="">
            <v:imagedata r:id="rId36" o:title=""/>
          </v:shape>
          <o:OLEObject Type="Embed" ProgID="Equation.DSMT4" ShapeID="_x0000_i1035" DrawAspect="Content" ObjectID="_1822711342" r:id="rId37"/>
        </w:object>
      </w:r>
      <w:r w:rsidRPr="00186D51">
        <w:rPr>
          <w:rFonts w:eastAsia="Calibri"/>
          <w:color w:val="000000"/>
          <w:lang w:val="pt-PT"/>
        </w:rPr>
        <w:t>=</w:t>
      </w:r>
      <m:oMath>
        <m:f>
          <m:fPr>
            <m:ctrlPr>
              <w:rPr>
                <w:rFonts w:ascii="Cambria Math" w:eastAsia="Calibri" w:hAnsi="Cambria Math"/>
                <w:color w:val="000000"/>
                <w:lang w:val="pt-PT"/>
              </w:rPr>
            </m:ctrlPr>
          </m:fPr>
          <m:num>
            <m:r>
              <w:rPr>
                <w:rFonts w:ascii="Cambria Math" w:eastAsia="Calibri" w:hAnsi="Cambria Math"/>
                <w:color w:val="000000"/>
                <w:lang w:val="pt-PT"/>
              </w:rPr>
              <m:t>m</m:t>
            </m:r>
          </m:num>
          <m:den>
            <m:r>
              <w:rPr>
                <w:rFonts w:ascii="Cambria Math" w:eastAsia="Calibri" w:hAnsi="Cambria Math"/>
                <w:color w:val="000000"/>
                <w:lang w:val="pt-PT"/>
              </w:rPr>
              <m:t>9</m:t>
            </m:r>
          </m:den>
        </m:f>
        <m:sSup>
          <m:sSupPr>
            <m:ctrlPr>
              <w:rPr>
                <w:rFonts w:ascii="Cambria Math" w:eastAsia="Calibri" w:hAnsi="Cambria Math"/>
                <w:color w:val="000000"/>
                <w:lang w:val="pt-PT"/>
              </w:rPr>
            </m:ctrlPr>
          </m:sSupPr>
          <m:e>
            <m:r>
              <w:rPr>
                <w:rFonts w:ascii="Cambria Math" w:eastAsia="Calibri" w:hAnsi="Cambria Math"/>
                <w:color w:val="000000"/>
                <w:lang w:val="pt-PT"/>
              </w:rPr>
              <m:t>.10</m:t>
            </m:r>
          </m:e>
          <m:sup>
            <m:r>
              <w:rPr>
                <w:rFonts w:ascii="Cambria Math" w:eastAsia="Calibri" w:hAnsi="Cambria Math"/>
                <w:color w:val="000000"/>
                <w:lang w:val="pt-PT"/>
              </w:rPr>
              <m:t>4</m:t>
            </m:r>
          </m:sup>
        </m:sSup>
      </m:oMath>
    </w:p>
    <w:p w14:paraId="2A9FE3A4" w14:textId="4202EAA2" w:rsidR="00F76FF9" w:rsidRPr="00186D51" w:rsidRDefault="00F76FF9" w:rsidP="00186D51">
      <w:pPr>
        <w:rPr>
          <w:rFonts w:eastAsia="Calibri"/>
          <w:color w:val="000000"/>
          <w:lang w:val="pt-PT"/>
        </w:rPr>
      </w:pPr>
      <w:r w:rsidRPr="00186D51">
        <w:rPr>
          <w:rFonts w:eastAsia="Calibri"/>
          <w:color w:val="000000"/>
          <w:lang w:val="pt-PT"/>
        </w:rPr>
        <w:t>Bảo toàn H: 10</w:t>
      </w:r>
      <w:r w:rsidRPr="00186D51">
        <w:rPr>
          <w:rFonts w:eastAsia="Calibri"/>
          <w:color w:val="000000"/>
          <w:vertAlign w:val="superscript"/>
          <w:lang w:val="pt-PT"/>
        </w:rPr>
        <w:t>4</w:t>
      </w:r>
      <w:r w:rsidR="006F5393" w:rsidRPr="00186D51">
        <w:rPr>
          <w:rFonts w:eastAsia="Calibri"/>
          <w:color w:val="000000"/>
          <w:lang w:val="pt-PT"/>
        </w:rPr>
        <w:t>m</w:t>
      </w:r>
      <w:r w:rsidRPr="00186D51">
        <w:rPr>
          <w:rFonts w:eastAsia="Calibri"/>
          <w:color w:val="000000"/>
          <w:lang w:val="pt-PT"/>
        </w:rPr>
        <w:t xml:space="preserve"> + </w:t>
      </w:r>
      <m:oMath>
        <m:f>
          <m:fPr>
            <m:ctrlPr>
              <w:rPr>
                <w:rFonts w:ascii="Cambria Math" w:eastAsia="Calibri" w:hAnsi="Cambria Math"/>
                <w:color w:val="000000"/>
                <w:lang w:val="pt-PT"/>
              </w:rPr>
            </m:ctrlPr>
          </m:fPr>
          <m:num>
            <m:r>
              <w:rPr>
                <w:rFonts w:ascii="Cambria Math" w:eastAsia="Calibri" w:hAnsi="Cambria Math"/>
                <w:color w:val="000000"/>
                <w:lang w:val="pt-PT"/>
              </w:rPr>
              <m:t>m</m:t>
            </m:r>
          </m:num>
          <m:den>
            <m:r>
              <w:rPr>
                <w:rFonts w:ascii="Cambria Math" w:eastAsia="Calibri" w:hAnsi="Cambria Math"/>
                <w:color w:val="000000"/>
                <w:lang w:val="pt-PT"/>
              </w:rPr>
              <m:t>9</m:t>
            </m:r>
          </m:den>
        </m:f>
        <m:sSup>
          <m:sSupPr>
            <m:ctrlPr>
              <w:rPr>
                <w:rFonts w:ascii="Cambria Math" w:eastAsia="Calibri" w:hAnsi="Cambria Math"/>
                <w:color w:val="000000"/>
                <w:lang w:val="pt-PT"/>
              </w:rPr>
            </m:ctrlPr>
          </m:sSupPr>
          <m:e>
            <m:r>
              <w:rPr>
                <w:rFonts w:ascii="Cambria Math" w:eastAsia="Calibri" w:hAnsi="Cambria Math"/>
                <w:color w:val="000000"/>
                <w:lang w:val="pt-PT"/>
              </w:rPr>
              <m:t>.10</m:t>
            </m:r>
          </m:e>
          <m:sup>
            <m:r>
              <w:rPr>
                <w:rFonts w:ascii="Cambria Math" w:eastAsia="Calibri" w:hAnsi="Cambria Math"/>
                <w:color w:val="000000"/>
                <w:lang w:val="pt-PT"/>
              </w:rPr>
              <m:t>4</m:t>
            </m:r>
          </m:sup>
        </m:sSup>
      </m:oMath>
      <w:r w:rsidRPr="00186D51">
        <w:rPr>
          <w:rFonts w:eastAsia="Calibri"/>
          <w:color w:val="000000"/>
          <w:lang w:val="pt-PT"/>
        </w:rPr>
        <w:t xml:space="preserve">= 51020,4 </w:t>
      </w:r>
      <w:r w:rsidRPr="00186D51">
        <w:rPr>
          <w:rFonts w:eastAsia="Calibri"/>
          <w:color w:val="000000"/>
          <w:position w:val="-6"/>
        </w:rPr>
        <w:object w:dxaOrig="279" w:dyaOrig="220" w14:anchorId="5E64F20E">
          <v:shape id="_x0000_i1036" type="#_x0000_t75" style="width:13.75pt;height:10.55pt" o:ole="">
            <v:imagedata r:id="rId30" o:title=""/>
          </v:shape>
          <o:OLEObject Type="Embed" ProgID="Equation.DSMT4" ShapeID="_x0000_i1036" DrawAspect="Content" ObjectID="_1822711343" r:id="rId38"/>
        </w:object>
      </w:r>
      <w:r w:rsidRPr="00186D51">
        <w:rPr>
          <w:rFonts w:eastAsia="Calibri"/>
          <w:color w:val="000000"/>
          <w:lang w:val="pt-PT"/>
        </w:rPr>
        <w:t xml:space="preserve"> </w:t>
      </w:r>
      <w:r w:rsidR="006F5393" w:rsidRPr="00186D51">
        <w:rPr>
          <w:rFonts w:eastAsia="Calibri"/>
          <w:color w:val="000000"/>
          <w:lang w:val="pt-PT"/>
        </w:rPr>
        <w:t>m</w:t>
      </w:r>
      <w:r w:rsidRPr="00186D51">
        <w:rPr>
          <w:rFonts w:eastAsia="Calibri"/>
          <w:color w:val="000000"/>
          <w:lang w:val="pt-PT"/>
        </w:rPr>
        <w:t xml:space="preserve"> = 4,6 tấn</w:t>
      </w:r>
    </w:p>
    <w:p w14:paraId="52ECD8BA" w14:textId="77777777" w:rsidR="00F76FF9" w:rsidRPr="00186D51" w:rsidRDefault="00F76FF9" w:rsidP="00186D51">
      <w:pPr>
        <w:rPr>
          <w:rFonts w:eastAsia="Calibri"/>
          <w:b/>
          <w:bCs/>
          <w:color w:val="FF0000"/>
          <w:lang w:val="pt-PT"/>
        </w:rPr>
      </w:pPr>
      <w:r w:rsidRPr="00186D51">
        <w:rPr>
          <w:rFonts w:eastAsia="Calibri"/>
          <w:b/>
          <w:color w:val="000000"/>
          <w:lang w:val="pt-BR"/>
        </w:rPr>
        <w:t xml:space="preserve">Câu </w:t>
      </w:r>
      <w:r w:rsidRPr="00186D51">
        <w:rPr>
          <w:rFonts w:eastAsia="Calibri"/>
          <w:b/>
          <w:color w:val="000000"/>
          <w:lang w:val="pt-PT"/>
        </w:rPr>
        <w:t>5</w:t>
      </w:r>
      <w:r w:rsidRPr="00186D51">
        <w:rPr>
          <w:rFonts w:eastAsia="Calibri"/>
          <w:b/>
          <w:color w:val="000000"/>
          <w:lang w:val="pt-BR"/>
        </w:rPr>
        <w:t xml:space="preserve">. </w:t>
      </w:r>
      <w:r w:rsidRPr="00186D51">
        <w:rPr>
          <w:rFonts w:eastAsia="Calibri"/>
          <w:color w:val="000000"/>
          <w:lang w:val="pt-PT"/>
        </w:rPr>
        <w:t>Trong công nghiệp, sản xuất nước Javel xảy ra qua hai giai đoạn chính sau:</w:t>
      </w:r>
    </w:p>
    <w:p w14:paraId="634342B7" w14:textId="77777777" w:rsidR="00F76FF9" w:rsidRPr="00186D51" w:rsidRDefault="00F76FF9" w:rsidP="00186D51">
      <w:pPr>
        <w:ind w:firstLine="300"/>
        <w:rPr>
          <w:rFonts w:eastAsia="Calibri"/>
          <w:color w:val="000000"/>
          <w:lang w:val="pt-PT"/>
        </w:rPr>
      </w:pPr>
      <w:r w:rsidRPr="00186D51">
        <w:rPr>
          <w:rFonts w:eastAsia="Calibri"/>
          <w:i/>
          <w:color w:val="000000"/>
          <w:lang w:val="pt-PT"/>
        </w:rPr>
        <w:t>- Giai đoạn 1:</w:t>
      </w:r>
      <w:r w:rsidRPr="00186D51">
        <w:rPr>
          <w:rFonts w:eastAsia="Calibri"/>
          <w:color w:val="000000"/>
          <w:lang w:val="pt-PT"/>
        </w:rPr>
        <w:t xml:space="preserve"> điện phân dung dịch NaCl bão hòa không có màng ngăn điện cực:</w:t>
      </w:r>
    </w:p>
    <w:p w14:paraId="26635CF2" w14:textId="77777777" w:rsidR="00F76FF9" w:rsidRPr="00186D51" w:rsidRDefault="00F76FF9" w:rsidP="00186D51">
      <w:pPr>
        <w:ind w:firstLine="300"/>
        <w:rPr>
          <w:rFonts w:eastAsia="Calibri"/>
          <w:color w:val="000000"/>
          <w:lang w:val="pt-PT"/>
        </w:rPr>
      </w:pPr>
      <w:r w:rsidRPr="00186D51">
        <w:rPr>
          <w:rFonts w:eastAsia="Calibri"/>
          <w:color w:val="000000"/>
          <w:lang w:val="pt-PT"/>
        </w:rPr>
        <w:t>2NaCl</w:t>
      </w:r>
      <w:r w:rsidRPr="00186D51">
        <w:rPr>
          <w:rFonts w:eastAsia="Calibri"/>
          <w:i/>
          <w:color w:val="000000"/>
          <w:lang w:val="pt-PT"/>
        </w:rPr>
        <w:t>(aq)</w:t>
      </w:r>
      <w:r w:rsidRPr="00186D51">
        <w:rPr>
          <w:rFonts w:eastAsia="Calibri"/>
          <w:color w:val="000000"/>
          <w:lang w:val="pt-PT"/>
        </w:rPr>
        <w:t xml:space="preserve"> + 2H</w:t>
      </w:r>
      <w:r w:rsidRPr="00186D51">
        <w:rPr>
          <w:rFonts w:eastAsia="Calibri"/>
          <w:color w:val="000000"/>
          <w:vertAlign w:val="subscript"/>
          <w:lang w:val="pt-PT"/>
        </w:rPr>
        <w:t>2</w:t>
      </w:r>
      <w:r w:rsidRPr="00186D51">
        <w:rPr>
          <w:rFonts w:eastAsia="Calibri"/>
          <w:color w:val="000000"/>
          <w:lang w:val="pt-PT"/>
        </w:rPr>
        <w:t>O</w:t>
      </w:r>
      <w:r w:rsidRPr="00186D51">
        <w:rPr>
          <w:rFonts w:eastAsia="Calibri"/>
          <w:i/>
          <w:color w:val="000000"/>
          <w:lang w:val="pt-PT"/>
        </w:rPr>
        <w:t>(l)</w:t>
      </w:r>
      <w:r w:rsidRPr="00186D51">
        <w:rPr>
          <w:rFonts w:eastAsia="Calibri"/>
          <w:color w:val="000000"/>
          <w:lang w:val="pt-PT"/>
        </w:rPr>
        <w:t xml:space="preserve">  </w:t>
      </w:r>
      <w:r w:rsidRPr="00186D51">
        <w:rPr>
          <w:rFonts w:eastAsia="Calibri"/>
          <w:color w:val="000000"/>
          <w:position w:val="-12"/>
        </w:rPr>
        <w:object w:dxaOrig="639" w:dyaOrig="400" w14:anchorId="61A6F0B4">
          <v:shape id="_x0000_i1037" type="#_x0000_t75" style="width:32.1pt;height:20.2pt" o:ole="">
            <v:imagedata r:id="rId39" o:title=""/>
          </v:shape>
          <o:OLEObject Type="Embed" ProgID="Equation.DSMT4" ShapeID="_x0000_i1037" DrawAspect="Content" ObjectID="_1822711344" r:id="rId40"/>
        </w:object>
      </w:r>
      <w:r w:rsidRPr="00186D51">
        <w:rPr>
          <w:rFonts w:eastAsia="Calibri"/>
          <w:color w:val="000000"/>
          <w:lang w:val="pt-PT"/>
        </w:rPr>
        <w:t>2NaOH</w:t>
      </w:r>
      <w:r w:rsidRPr="00186D51">
        <w:rPr>
          <w:rFonts w:eastAsia="Calibri"/>
          <w:i/>
          <w:color w:val="000000"/>
          <w:lang w:val="pt-PT"/>
        </w:rPr>
        <w:t>(aq)</w:t>
      </w:r>
      <w:r w:rsidRPr="00186D51">
        <w:rPr>
          <w:rFonts w:eastAsia="Calibri"/>
          <w:color w:val="000000"/>
          <w:lang w:val="pt-PT"/>
        </w:rPr>
        <w:t xml:space="preserve"> + H</w:t>
      </w:r>
      <w:r w:rsidRPr="00186D51">
        <w:rPr>
          <w:rFonts w:eastAsia="Calibri"/>
          <w:color w:val="000000"/>
          <w:vertAlign w:val="subscript"/>
          <w:lang w:val="pt-PT"/>
        </w:rPr>
        <w:t>2</w:t>
      </w:r>
      <w:r w:rsidRPr="00186D51">
        <w:rPr>
          <w:rFonts w:eastAsia="Calibri"/>
          <w:i/>
          <w:color w:val="000000"/>
          <w:lang w:val="pt-PT"/>
        </w:rPr>
        <w:t>(g)</w:t>
      </w:r>
      <w:r w:rsidRPr="00186D51">
        <w:rPr>
          <w:rFonts w:eastAsia="Calibri"/>
          <w:color w:val="000000"/>
          <w:lang w:val="pt-PT"/>
        </w:rPr>
        <w:t xml:space="preserve"> + Cl</w:t>
      </w:r>
      <w:r w:rsidRPr="00186D51">
        <w:rPr>
          <w:rFonts w:eastAsia="Calibri"/>
          <w:color w:val="000000"/>
          <w:vertAlign w:val="subscript"/>
          <w:lang w:val="pt-PT"/>
        </w:rPr>
        <w:t>2</w:t>
      </w:r>
      <w:r w:rsidRPr="00186D51">
        <w:rPr>
          <w:rFonts w:eastAsia="Calibri"/>
          <w:i/>
          <w:color w:val="000000"/>
          <w:lang w:val="pt-PT"/>
        </w:rPr>
        <w:t>(g)</w:t>
      </w:r>
    </w:p>
    <w:p w14:paraId="4CF16A0F" w14:textId="77777777" w:rsidR="00F76FF9" w:rsidRPr="00186D51" w:rsidRDefault="00F76FF9" w:rsidP="00186D51">
      <w:pPr>
        <w:ind w:firstLine="300"/>
        <w:rPr>
          <w:rFonts w:eastAsia="Calibri"/>
          <w:color w:val="000000"/>
          <w:lang w:val="pt-PT"/>
        </w:rPr>
      </w:pPr>
      <w:r w:rsidRPr="00186D51">
        <w:rPr>
          <w:rFonts w:eastAsia="Calibri"/>
          <w:i/>
          <w:color w:val="000000"/>
          <w:lang w:val="pt-PT"/>
        </w:rPr>
        <w:t xml:space="preserve">- Giai đoạn 2: </w:t>
      </w:r>
      <w:r w:rsidRPr="00186D51">
        <w:rPr>
          <w:rFonts w:eastAsia="Calibri"/>
          <w:color w:val="000000"/>
          <w:shd w:val="clear" w:color="auto" w:fill="FFFFFF"/>
          <w:lang w:val="pt-PT"/>
        </w:rPr>
        <w:t>khí Cl</w:t>
      </w:r>
      <w:r w:rsidRPr="00186D51">
        <w:rPr>
          <w:rFonts w:eastAsia="Calibri"/>
          <w:color w:val="000000"/>
          <w:shd w:val="clear" w:color="auto" w:fill="FFFFFF"/>
          <w:vertAlign w:val="subscript"/>
          <w:lang w:val="pt-PT"/>
        </w:rPr>
        <w:t>2</w:t>
      </w:r>
      <w:r w:rsidRPr="00186D51">
        <w:rPr>
          <w:rFonts w:eastAsia="Calibri"/>
          <w:color w:val="000000"/>
          <w:shd w:val="clear" w:color="auto" w:fill="FFFFFF"/>
          <w:lang w:val="pt-PT"/>
        </w:rPr>
        <w:t xml:space="preserve"> phản ứng với dung dịch NaOH tạo ra nước </w:t>
      </w:r>
      <w:r w:rsidRPr="00186D51">
        <w:rPr>
          <w:rFonts w:eastAsia="Calibri"/>
          <w:color w:val="000000"/>
          <w:lang w:val="pt-PT"/>
        </w:rPr>
        <w:t>Javel:</w:t>
      </w:r>
    </w:p>
    <w:p w14:paraId="647E997D" w14:textId="7C7CD421" w:rsidR="00F76FF9" w:rsidRPr="00186D51" w:rsidRDefault="00A54E04" w:rsidP="00186D51">
      <w:pPr>
        <w:ind w:firstLine="300"/>
        <w:rPr>
          <w:rFonts w:eastAsia="Calibri"/>
          <w:color w:val="000000"/>
          <w:lang w:val="pt-PT"/>
        </w:rPr>
      </w:pPr>
      <w:r w:rsidRPr="00186D51">
        <w:rPr>
          <w:rFonts w:eastAsia="Calibri"/>
          <w:color w:val="000000"/>
          <w:lang w:val="pt-PT"/>
        </w:rPr>
        <w:t xml:space="preserve">                                  </w:t>
      </w:r>
      <w:r w:rsidR="00F76FF9" w:rsidRPr="00186D51">
        <w:rPr>
          <w:rFonts w:eastAsia="Calibri"/>
          <w:color w:val="000000"/>
          <w:lang w:val="pt-PT"/>
        </w:rPr>
        <w:t>Cl</w:t>
      </w:r>
      <w:r w:rsidR="00F76FF9" w:rsidRPr="00186D51">
        <w:rPr>
          <w:rFonts w:eastAsia="Calibri"/>
          <w:color w:val="000000"/>
          <w:vertAlign w:val="subscript"/>
          <w:lang w:val="pt-PT"/>
        </w:rPr>
        <w:t>2</w:t>
      </w:r>
      <w:r w:rsidR="00F76FF9" w:rsidRPr="00186D51">
        <w:rPr>
          <w:rFonts w:eastAsia="Calibri"/>
          <w:i/>
          <w:color w:val="000000"/>
          <w:lang w:val="pt-PT"/>
        </w:rPr>
        <w:t>(g)</w:t>
      </w:r>
      <w:r w:rsidR="00F76FF9" w:rsidRPr="00186D51">
        <w:rPr>
          <w:rFonts w:eastAsia="Calibri"/>
          <w:color w:val="000000"/>
          <w:lang w:val="pt-PT"/>
        </w:rPr>
        <w:t xml:space="preserve"> + 2NaOH</w:t>
      </w:r>
      <w:r w:rsidR="00F76FF9" w:rsidRPr="00186D51">
        <w:rPr>
          <w:rFonts w:eastAsia="Calibri"/>
          <w:i/>
          <w:color w:val="000000"/>
          <w:lang w:val="pt-PT"/>
        </w:rPr>
        <w:t>(aq)</w:t>
      </w:r>
      <w:r w:rsidR="00F76FF9" w:rsidRPr="00186D51">
        <w:rPr>
          <w:rFonts w:eastAsia="Calibri"/>
          <w:color w:val="000000"/>
          <w:lang w:val="pt-PT"/>
        </w:rPr>
        <w:t xml:space="preserve"> </w:t>
      </w:r>
      <w:r w:rsidR="00F76FF9" w:rsidRPr="00186D51">
        <w:rPr>
          <w:rFonts w:eastAsia="Calibri"/>
          <w:color w:val="000000"/>
          <w:position w:val="-12"/>
        </w:rPr>
        <w:object w:dxaOrig="639" w:dyaOrig="400" w14:anchorId="5C6D1FA0">
          <v:shape id="_x0000_i1038" type="#_x0000_t75" style="width:32.1pt;height:20.2pt" o:ole="">
            <v:imagedata r:id="rId39" o:title=""/>
          </v:shape>
          <o:OLEObject Type="Embed" ProgID="Equation.DSMT4" ShapeID="_x0000_i1038" DrawAspect="Content" ObjectID="_1822711345" r:id="rId41"/>
        </w:object>
      </w:r>
      <w:r w:rsidR="00F76FF9" w:rsidRPr="00186D51">
        <w:rPr>
          <w:rFonts w:eastAsia="Calibri"/>
          <w:color w:val="000000"/>
          <w:lang w:val="pt-PT"/>
        </w:rPr>
        <w:t>NaCl</w:t>
      </w:r>
      <w:r w:rsidR="00F76FF9" w:rsidRPr="00186D51">
        <w:rPr>
          <w:rFonts w:eastAsia="Calibri"/>
          <w:i/>
          <w:color w:val="000000"/>
          <w:lang w:val="pt-PT"/>
        </w:rPr>
        <w:t>(aq)</w:t>
      </w:r>
      <w:r w:rsidR="00F76FF9" w:rsidRPr="00186D51">
        <w:rPr>
          <w:rFonts w:eastAsia="Calibri"/>
          <w:color w:val="000000"/>
          <w:lang w:val="pt-PT"/>
        </w:rPr>
        <w:t xml:space="preserve"> + NaClO</w:t>
      </w:r>
      <w:r w:rsidR="00F76FF9" w:rsidRPr="00186D51">
        <w:rPr>
          <w:rFonts w:eastAsia="Calibri"/>
          <w:i/>
          <w:color w:val="000000"/>
          <w:lang w:val="pt-PT"/>
        </w:rPr>
        <w:t>(aq)</w:t>
      </w:r>
      <w:r w:rsidR="00F76FF9" w:rsidRPr="00186D51">
        <w:rPr>
          <w:rFonts w:eastAsia="Calibri"/>
          <w:color w:val="000000"/>
          <w:lang w:val="pt-PT"/>
        </w:rPr>
        <w:t xml:space="preserve"> + H</w:t>
      </w:r>
      <w:r w:rsidR="00F76FF9" w:rsidRPr="00186D51">
        <w:rPr>
          <w:rFonts w:eastAsia="Calibri"/>
          <w:color w:val="000000"/>
          <w:vertAlign w:val="subscript"/>
          <w:lang w:val="pt-PT"/>
        </w:rPr>
        <w:t>2</w:t>
      </w:r>
      <w:r w:rsidR="00F76FF9" w:rsidRPr="00186D51">
        <w:rPr>
          <w:rFonts w:eastAsia="Calibri"/>
          <w:color w:val="000000"/>
          <w:lang w:val="pt-PT"/>
        </w:rPr>
        <w:t>O</w:t>
      </w:r>
      <w:r w:rsidR="00F76FF9" w:rsidRPr="00186D51">
        <w:rPr>
          <w:rFonts w:eastAsia="Calibri"/>
          <w:i/>
          <w:color w:val="000000"/>
          <w:lang w:val="pt-PT"/>
        </w:rPr>
        <w:t>(l)</w:t>
      </w:r>
    </w:p>
    <w:p w14:paraId="67D33AA8" w14:textId="77777777" w:rsidR="00F76FF9" w:rsidRPr="00186D51" w:rsidRDefault="00F76FF9" w:rsidP="00186D51">
      <w:pPr>
        <w:ind w:firstLine="300"/>
        <w:rPr>
          <w:rFonts w:eastAsia="MS Mincho"/>
          <w:b/>
          <w:color w:val="000000"/>
          <w:lang w:val="pt-BR"/>
        </w:rPr>
      </w:pPr>
      <w:r w:rsidRPr="00186D51">
        <w:rPr>
          <w:rFonts w:eastAsia="Calibri"/>
          <w:color w:val="000000"/>
          <w:lang w:val="pt-PT"/>
        </w:rPr>
        <w:t>Một loại nước Javel (có khối lượng riêng 1,15 g/cm</w:t>
      </w:r>
      <w:r w:rsidRPr="00186D51">
        <w:rPr>
          <w:rFonts w:eastAsia="Calibri"/>
          <w:color w:val="000000"/>
          <w:vertAlign w:val="superscript"/>
          <w:lang w:val="pt-PT"/>
        </w:rPr>
        <w:t>3</w:t>
      </w:r>
      <w:r w:rsidRPr="00186D51">
        <w:rPr>
          <w:rFonts w:eastAsia="Calibri"/>
          <w:color w:val="000000"/>
          <w:lang w:val="pt-PT"/>
        </w:rPr>
        <w:t>) được bán trên thị trường với can dung tích 5,0 L có nồng độ NaClO, NaCl và NaOH lần lượt là 10%; 8% và 0,8%. Để sản xuất 1000 can nước Javel ở trên cần bao nhiêu kg dung dịch NaCl 18,5% (</w:t>
      </w:r>
      <w:r w:rsidRPr="00186D51">
        <w:rPr>
          <w:rFonts w:eastAsia="Calibri"/>
          <w:i/>
          <w:color w:val="000000"/>
          <w:lang w:val="pt-PT"/>
        </w:rPr>
        <w:t>làm tròn kết đến hàng đơn vị</w:t>
      </w:r>
      <w:r w:rsidRPr="00186D51">
        <w:rPr>
          <w:rFonts w:eastAsia="Calibri"/>
          <w:color w:val="000000"/>
          <w:lang w:val="pt-PT"/>
        </w:rPr>
        <w:t>)?</w:t>
      </w:r>
    </w:p>
    <w:p w14:paraId="5CCE8F2D" w14:textId="7EDEE9B6" w:rsidR="00F76FF9" w:rsidRDefault="00F76FF9" w:rsidP="00186D51">
      <w:pPr>
        <w:rPr>
          <w:color w:val="000000"/>
          <w:lang w:val="pt-BR"/>
        </w:rPr>
      </w:pPr>
      <w:r w:rsidRPr="00186D51">
        <w:rPr>
          <w:color w:val="000000"/>
          <w:lang w:val="pt-BR"/>
        </w:rPr>
        <w:t xml:space="preserve">Đáp án: </w:t>
      </w:r>
      <w:r w:rsidR="00FE66E5" w:rsidRPr="00186D51">
        <w:rPr>
          <w:color w:val="000000"/>
          <w:lang w:val="pt-BR"/>
        </w:rPr>
        <w:t>5290 kg</w:t>
      </w:r>
    </w:p>
    <w:p w14:paraId="1E3B9BF7" w14:textId="77777777" w:rsidR="009576E9" w:rsidRPr="00186D51" w:rsidRDefault="009576E9" w:rsidP="009576E9">
      <w:pPr>
        <w:tabs>
          <w:tab w:val="left" w:pos="284"/>
          <w:tab w:val="left" w:pos="2694"/>
          <w:tab w:val="left" w:pos="5103"/>
          <w:tab w:val="left" w:pos="7513"/>
        </w:tabs>
        <w:rPr>
          <w:rFonts w:eastAsia="Calibri"/>
          <w:b/>
          <w:bCs/>
          <w:color w:val="FF0000"/>
          <w:lang w:val="pt-BR"/>
        </w:rPr>
      </w:pPr>
      <w:r w:rsidRPr="00186D51">
        <w:rPr>
          <w:rFonts w:eastAsia="Calibri"/>
          <w:b/>
          <w:bCs/>
          <w:color w:val="FF0000"/>
          <w:lang w:val="pt-BR"/>
        </w:rPr>
        <w:t>Lời giải</w:t>
      </w:r>
    </w:p>
    <w:p w14:paraId="7B57AB41" w14:textId="77777777" w:rsidR="00F76FF9" w:rsidRPr="00186D51" w:rsidRDefault="00F76FF9" w:rsidP="00186D51">
      <w:pPr>
        <w:rPr>
          <w:rFonts w:eastAsia="Calibri"/>
          <w:color w:val="000000"/>
        </w:rPr>
      </w:pPr>
      <w:r w:rsidRPr="00186D51">
        <w:rPr>
          <w:rFonts w:eastAsia="Calibri"/>
          <w:color w:val="000000"/>
        </w:rPr>
        <w:object w:dxaOrig="8895" w:dyaOrig="2175" w14:anchorId="61632F17">
          <v:shape id="_x0000_i1039" type="#_x0000_t75" style="width:443.9pt;height:108.7pt" o:ole="">
            <v:imagedata r:id="rId42" o:title=""/>
          </v:shape>
          <o:OLEObject Type="Embed" ProgID="ACD.ChemSketch.20" ShapeID="_x0000_i1039" DrawAspect="Content" ObjectID="_1822711346" r:id="rId43"/>
        </w:object>
      </w:r>
    </w:p>
    <w:p w14:paraId="6D51CAC1" w14:textId="77777777" w:rsidR="00F76FF9" w:rsidRPr="00186D51" w:rsidRDefault="00F76FF9" w:rsidP="00186D51">
      <w:pPr>
        <w:rPr>
          <w:rFonts w:eastAsia="Calibri"/>
          <w:color w:val="000000"/>
          <w:lang w:val="pt-PT"/>
        </w:rPr>
      </w:pPr>
      <w:r w:rsidRPr="00186D51">
        <w:rPr>
          <w:rFonts w:eastAsia="Calibri"/>
          <w:color w:val="000000"/>
          <w:lang w:val="pt-PT"/>
        </w:rPr>
        <w:t xml:space="preserve">Bảo toàn Na =&gt; n </w:t>
      </w:r>
      <w:r w:rsidRPr="00186D51">
        <w:rPr>
          <w:rFonts w:eastAsia="Calibri"/>
          <w:color w:val="000000"/>
          <w:vertAlign w:val="subscript"/>
          <w:lang w:val="pt-PT"/>
        </w:rPr>
        <w:t>Na</w:t>
      </w:r>
      <w:r w:rsidRPr="00186D51">
        <w:rPr>
          <w:rFonts w:eastAsia="Calibri"/>
          <w:color w:val="000000"/>
          <w:lang w:val="pt-PT"/>
        </w:rPr>
        <w:t xml:space="preserve"> = n</w:t>
      </w:r>
      <w:r w:rsidRPr="00186D51">
        <w:rPr>
          <w:rFonts w:eastAsia="Calibri"/>
          <w:color w:val="000000"/>
          <w:vertAlign w:val="subscript"/>
          <w:lang w:val="pt-PT"/>
        </w:rPr>
        <w:t>NaClO</w:t>
      </w:r>
      <w:r w:rsidRPr="00186D51">
        <w:rPr>
          <w:rFonts w:eastAsia="Calibri"/>
          <w:color w:val="000000"/>
          <w:lang w:val="pt-PT"/>
        </w:rPr>
        <w:t xml:space="preserve"> + n</w:t>
      </w:r>
      <w:r w:rsidRPr="00186D51">
        <w:rPr>
          <w:rFonts w:eastAsia="Calibri"/>
          <w:color w:val="000000"/>
          <w:vertAlign w:val="subscript"/>
          <w:lang w:val="pt-PT"/>
        </w:rPr>
        <w:t>NaCl</w:t>
      </w:r>
      <w:r w:rsidRPr="00186D51">
        <w:rPr>
          <w:rFonts w:eastAsia="Calibri"/>
          <w:color w:val="000000"/>
          <w:lang w:val="pt-PT"/>
        </w:rPr>
        <w:t xml:space="preserve"> + n</w:t>
      </w:r>
      <w:r w:rsidRPr="00186D51">
        <w:rPr>
          <w:rFonts w:eastAsia="Calibri"/>
          <w:color w:val="000000"/>
          <w:vertAlign w:val="subscript"/>
          <w:lang w:val="pt-PT"/>
        </w:rPr>
        <w:t xml:space="preserve">NaOH </w:t>
      </w:r>
      <w:r w:rsidRPr="00186D51">
        <w:rPr>
          <w:rFonts w:eastAsia="Calibri"/>
          <w:color w:val="000000"/>
          <w:lang w:val="pt-PT"/>
        </w:rPr>
        <w:t xml:space="preserve">= 0,01673 (kmol) </w:t>
      </w:r>
    </w:p>
    <w:p w14:paraId="75DC4EE9" w14:textId="77777777" w:rsidR="00F76FF9" w:rsidRPr="00186D51" w:rsidRDefault="00F76FF9" w:rsidP="00186D51">
      <w:pPr>
        <w:rPr>
          <w:rFonts w:eastAsia="Calibri"/>
          <w:color w:val="000000"/>
          <w:lang w:val="pt-PT"/>
        </w:rPr>
      </w:pPr>
      <w:r w:rsidRPr="00186D51">
        <w:rPr>
          <w:rFonts w:eastAsia="Calibri"/>
          <w:color w:val="000000"/>
          <w:lang w:val="pt-PT"/>
        </w:rPr>
        <w:t xml:space="preserve">m </w:t>
      </w:r>
      <w:r w:rsidRPr="00186D51">
        <w:rPr>
          <w:rFonts w:eastAsia="Calibri"/>
          <w:color w:val="000000"/>
          <w:vertAlign w:val="subscript"/>
          <w:lang w:val="pt-PT"/>
        </w:rPr>
        <w:t>dd NaCl 18,5%</w:t>
      </w:r>
      <w:r w:rsidRPr="00186D51">
        <w:rPr>
          <w:rFonts w:eastAsia="Calibri"/>
          <w:color w:val="000000"/>
          <w:lang w:val="pt-PT"/>
        </w:rPr>
        <w:t xml:space="preserve"> = </w:t>
      </w:r>
      <m:oMath>
        <m:r>
          <w:rPr>
            <w:rFonts w:ascii="Cambria Math" w:eastAsia="Calibri" w:hAnsi="Cambria Math"/>
            <w:color w:val="000000"/>
            <w:lang w:val="pt-PT"/>
          </w:rPr>
          <m:t>0,01673.58,5.</m:t>
        </m:r>
        <m:f>
          <m:fPr>
            <m:ctrlPr>
              <w:rPr>
                <w:rFonts w:ascii="Cambria Math" w:eastAsia="Calibri" w:hAnsi="Cambria Math"/>
                <w:color w:val="000000"/>
              </w:rPr>
            </m:ctrlPr>
          </m:fPr>
          <m:num>
            <m:r>
              <w:rPr>
                <w:rFonts w:ascii="Cambria Math" w:eastAsia="Calibri" w:hAnsi="Cambria Math"/>
                <w:color w:val="000000"/>
                <w:lang w:val="pt-PT"/>
              </w:rPr>
              <m:t>100</m:t>
            </m:r>
          </m:num>
          <m:den>
            <m:r>
              <w:rPr>
                <w:rFonts w:ascii="Cambria Math" w:eastAsia="Calibri" w:hAnsi="Cambria Math"/>
                <w:color w:val="000000"/>
                <w:lang w:val="pt-PT"/>
              </w:rPr>
              <m:t>18,5</m:t>
            </m:r>
          </m:den>
        </m:f>
        <m:r>
          <w:rPr>
            <w:rFonts w:ascii="Cambria Math" w:eastAsia="Calibri" w:hAnsi="Cambria Math"/>
            <w:color w:val="000000"/>
            <w:lang w:val="pt-PT"/>
          </w:rPr>
          <m:t>.1000=5290</m:t>
        </m:r>
        <m:r>
          <m:rPr>
            <m:nor/>
          </m:rPr>
          <w:rPr>
            <w:rFonts w:eastAsia="Calibri"/>
            <w:color w:val="000000"/>
            <w:lang w:val="pt-PT"/>
          </w:rPr>
          <m:t>  </m:t>
        </m:r>
        <m:r>
          <w:rPr>
            <w:rFonts w:ascii="Cambria Math" w:eastAsia="Calibri" w:hAnsi="Cambria Math"/>
            <w:color w:val="000000"/>
          </w:rPr>
          <m:t>kg</m:t>
        </m:r>
      </m:oMath>
    </w:p>
    <w:p w14:paraId="1FCC4A24" w14:textId="77777777" w:rsidR="00F76FF9" w:rsidRPr="00186D51" w:rsidRDefault="00F76FF9" w:rsidP="00186D51">
      <w:pPr>
        <w:rPr>
          <w:rFonts w:eastAsia="Calibri"/>
          <w:b/>
          <w:bCs/>
          <w:color w:val="FF0000"/>
          <w:lang w:val="pt-PT"/>
        </w:rPr>
      </w:pPr>
      <w:r w:rsidRPr="00186D51">
        <w:rPr>
          <w:rFonts w:eastAsia="Calibri"/>
          <w:b/>
          <w:color w:val="000000"/>
          <w:lang w:val="pt-PT"/>
        </w:rPr>
        <w:t xml:space="preserve">Câu 6: </w:t>
      </w:r>
      <w:r w:rsidRPr="00186D51">
        <w:rPr>
          <w:rFonts w:eastAsia="Calibri"/>
          <w:color w:val="000000"/>
          <w:lang w:val="pt-PT"/>
        </w:rPr>
        <w:t>Xăng E5 là một loại xăng sinh học, được tạo thành khi trộn 5 thể tích C</w:t>
      </w:r>
      <w:r w:rsidRPr="00186D51">
        <w:rPr>
          <w:rFonts w:eastAsia="Calibri"/>
          <w:color w:val="000000"/>
          <w:vertAlign w:val="subscript"/>
          <w:lang w:val="pt-PT"/>
        </w:rPr>
        <w:t>2</w:t>
      </w:r>
      <w:r w:rsidRPr="00186D51">
        <w:rPr>
          <w:rFonts w:eastAsia="Calibri"/>
          <w:color w:val="000000"/>
          <w:lang w:val="pt-PT"/>
        </w:rPr>
        <w:t>H</w:t>
      </w:r>
      <w:r w:rsidRPr="00186D51">
        <w:rPr>
          <w:rFonts w:eastAsia="Calibri"/>
          <w:color w:val="000000"/>
          <w:vertAlign w:val="subscript"/>
          <w:lang w:val="pt-PT"/>
        </w:rPr>
        <w:t>5</w:t>
      </w:r>
      <w:r w:rsidRPr="00186D51">
        <w:rPr>
          <w:rFonts w:eastAsia="Calibri"/>
          <w:color w:val="000000"/>
          <w:lang w:val="pt-PT"/>
        </w:rPr>
        <w:t>OH (D = 0,8 g/mL) với 95 thể tích xăng truyền thống. Giả sử xăng truyền thống chỉ chứa hai alkane C</w:t>
      </w:r>
      <w:r w:rsidRPr="00186D51">
        <w:rPr>
          <w:rFonts w:eastAsia="Calibri"/>
          <w:color w:val="000000"/>
          <w:vertAlign w:val="subscript"/>
          <w:lang w:val="pt-PT"/>
        </w:rPr>
        <w:t>8</w:t>
      </w:r>
      <w:r w:rsidRPr="00186D51">
        <w:rPr>
          <w:rFonts w:eastAsia="Calibri"/>
          <w:color w:val="000000"/>
          <w:lang w:val="pt-PT"/>
        </w:rPr>
        <w:t>H</w:t>
      </w:r>
      <w:r w:rsidRPr="00186D51">
        <w:rPr>
          <w:rFonts w:eastAsia="Calibri"/>
          <w:color w:val="000000"/>
          <w:vertAlign w:val="subscript"/>
          <w:lang w:val="pt-PT"/>
        </w:rPr>
        <w:t>18</w:t>
      </w:r>
      <w:r w:rsidRPr="00186D51">
        <w:rPr>
          <w:rFonts w:eastAsia="Calibri"/>
          <w:color w:val="000000"/>
          <w:lang w:val="pt-PT"/>
        </w:rPr>
        <w:t xml:space="preserve"> và C</w:t>
      </w:r>
      <w:r w:rsidRPr="00186D51">
        <w:rPr>
          <w:rFonts w:eastAsia="Calibri"/>
          <w:color w:val="000000"/>
          <w:vertAlign w:val="subscript"/>
          <w:lang w:val="pt-PT"/>
        </w:rPr>
        <w:t>9</w:t>
      </w:r>
      <w:r w:rsidRPr="00186D51">
        <w:rPr>
          <w:rFonts w:eastAsia="Calibri"/>
          <w:color w:val="000000"/>
          <w:lang w:val="pt-PT"/>
        </w:rPr>
        <w:t>H</w:t>
      </w:r>
      <w:r w:rsidRPr="00186D51">
        <w:rPr>
          <w:rFonts w:eastAsia="Calibri"/>
          <w:color w:val="000000"/>
          <w:vertAlign w:val="subscript"/>
          <w:lang w:val="pt-PT"/>
        </w:rPr>
        <w:t>20</w:t>
      </w:r>
      <w:r w:rsidRPr="00186D51">
        <w:rPr>
          <w:rFonts w:eastAsia="Calibri"/>
          <w:color w:val="000000"/>
          <w:lang w:val="pt-PT"/>
        </w:rPr>
        <w:t xml:space="preserve"> (tỉ lệ mol tương ứng 3 : 4, D = 0,7 g/mL). Biết nhiệt lượng tỏa ra khi đốt cháy 1 mol các chất trong xăng E5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28"/>
        <w:gridCol w:w="1728"/>
        <w:gridCol w:w="1728"/>
      </w:tblGrid>
      <w:tr w:rsidR="00F76FF9" w:rsidRPr="00186D51" w14:paraId="6E476D72" w14:textId="77777777" w:rsidTr="007B0B97">
        <w:trPr>
          <w:jc w:val="center"/>
        </w:trPr>
        <w:tc>
          <w:tcPr>
            <w:tcW w:w="2456" w:type="dxa"/>
            <w:tcMar>
              <w:top w:w="0" w:type="dxa"/>
              <w:left w:w="108" w:type="dxa"/>
              <w:bottom w:w="0" w:type="dxa"/>
              <w:right w:w="108" w:type="dxa"/>
            </w:tcMar>
          </w:tcPr>
          <w:p w14:paraId="7B45068A" w14:textId="77777777" w:rsidR="00F76FF9" w:rsidRPr="00186D51" w:rsidRDefault="00F76FF9" w:rsidP="00186D51">
            <w:pPr>
              <w:jc w:val="center"/>
              <w:rPr>
                <w:rFonts w:eastAsia="Calibri"/>
                <w:b/>
                <w:bCs/>
                <w:color w:val="000000"/>
              </w:rPr>
            </w:pPr>
            <w:r w:rsidRPr="00186D51">
              <w:rPr>
                <w:rFonts w:eastAsia="Calibri"/>
                <w:b/>
                <w:bCs/>
                <w:color w:val="000000"/>
              </w:rPr>
              <w:t>Thành phần xăng E5</w:t>
            </w:r>
          </w:p>
        </w:tc>
        <w:tc>
          <w:tcPr>
            <w:tcW w:w="1728" w:type="dxa"/>
            <w:tcMar>
              <w:top w:w="0" w:type="dxa"/>
              <w:left w:w="108" w:type="dxa"/>
              <w:bottom w:w="0" w:type="dxa"/>
              <w:right w:w="108" w:type="dxa"/>
            </w:tcMar>
          </w:tcPr>
          <w:p w14:paraId="2218D691" w14:textId="77777777" w:rsidR="00F76FF9" w:rsidRPr="00186D51" w:rsidRDefault="00F76FF9" w:rsidP="00186D51">
            <w:pPr>
              <w:jc w:val="center"/>
              <w:rPr>
                <w:rFonts w:eastAsia="Calibri"/>
                <w:color w:val="000000"/>
              </w:rPr>
            </w:pPr>
            <w:r w:rsidRPr="00186D51">
              <w:rPr>
                <w:rFonts w:eastAsia="Calibri"/>
                <w:color w:val="000000"/>
              </w:rPr>
              <w:t>C</w:t>
            </w:r>
            <w:r w:rsidRPr="00186D51">
              <w:rPr>
                <w:rFonts w:eastAsia="Calibri"/>
                <w:color w:val="000000"/>
                <w:vertAlign w:val="subscript"/>
              </w:rPr>
              <w:t>2</w:t>
            </w:r>
            <w:r w:rsidRPr="00186D51">
              <w:rPr>
                <w:rFonts w:eastAsia="Calibri"/>
                <w:color w:val="000000"/>
              </w:rPr>
              <w:t>H</w:t>
            </w:r>
            <w:r w:rsidRPr="00186D51">
              <w:rPr>
                <w:rFonts w:eastAsia="Calibri"/>
                <w:color w:val="000000"/>
                <w:vertAlign w:val="subscript"/>
              </w:rPr>
              <w:t>5</w:t>
            </w:r>
            <w:r w:rsidRPr="00186D51">
              <w:rPr>
                <w:rFonts w:eastAsia="Calibri"/>
                <w:color w:val="000000"/>
              </w:rPr>
              <w:t>OH</w:t>
            </w:r>
          </w:p>
        </w:tc>
        <w:tc>
          <w:tcPr>
            <w:tcW w:w="1728" w:type="dxa"/>
            <w:tcMar>
              <w:top w:w="0" w:type="dxa"/>
              <w:left w:w="108" w:type="dxa"/>
              <w:bottom w:w="0" w:type="dxa"/>
              <w:right w:w="108" w:type="dxa"/>
            </w:tcMar>
          </w:tcPr>
          <w:p w14:paraId="2DEC4B06" w14:textId="77777777" w:rsidR="00F76FF9" w:rsidRPr="00186D51" w:rsidRDefault="00F76FF9" w:rsidP="00186D51">
            <w:pPr>
              <w:jc w:val="center"/>
              <w:rPr>
                <w:rFonts w:eastAsia="Calibri"/>
                <w:color w:val="000000"/>
              </w:rPr>
            </w:pPr>
            <w:r w:rsidRPr="00186D51">
              <w:rPr>
                <w:rFonts w:eastAsia="Calibri"/>
                <w:color w:val="000000"/>
              </w:rPr>
              <w:t>C</w:t>
            </w:r>
            <w:r w:rsidRPr="00186D51">
              <w:rPr>
                <w:rFonts w:eastAsia="Calibri"/>
                <w:color w:val="000000"/>
                <w:vertAlign w:val="subscript"/>
              </w:rPr>
              <w:t>8</w:t>
            </w:r>
            <w:r w:rsidRPr="00186D51">
              <w:rPr>
                <w:rFonts w:eastAsia="Calibri"/>
                <w:color w:val="000000"/>
              </w:rPr>
              <w:t>H</w:t>
            </w:r>
            <w:r w:rsidRPr="00186D51">
              <w:rPr>
                <w:rFonts w:eastAsia="Calibri"/>
                <w:color w:val="000000"/>
                <w:vertAlign w:val="subscript"/>
              </w:rPr>
              <w:t>18</w:t>
            </w:r>
          </w:p>
        </w:tc>
        <w:tc>
          <w:tcPr>
            <w:tcW w:w="1728" w:type="dxa"/>
            <w:tcMar>
              <w:top w:w="0" w:type="dxa"/>
              <w:left w:w="108" w:type="dxa"/>
              <w:bottom w:w="0" w:type="dxa"/>
              <w:right w:w="108" w:type="dxa"/>
            </w:tcMar>
          </w:tcPr>
          <w:p w14:paraId="5D06F08E" w14:textId="77777777" w:rsidR="00F76FF9" w:rsidRPr="00186D51" w:rsidRDefault="00F76FF9" w:rsidP="00186D51">
            <w:pPr>
              <w:jc w:val="center"/>
              <w:rPr>
                <w:rFonts w:eastAsia="Calibri"/>
                <w:color w:val="000000"/>
              </w:rPr>
            </w:pPr>
            <w:r w:rsidRPr="00186D51">
              <w:rPr>
                <w:rFonts w:eastAsia="Calibri"/>
                <w:color w:val="000000"/>
              </w:rPr>
              <w:t>C</w:t>
            </w:r>
            <w:r w:rsidRPr="00186D51">
              <w:rPr>
                <w:rFonts w:eastAsia="Calibri"/>
                <w:color w:val="000000"/>
                <w:vertAlign w:val="subscript"/>
              </w:rPr>
              <w:t>9</w:t>
            </w:r>
            <w:r w:rsidRPr="00186D51">
              <w:rPr>
                <w:rFonts w:eastAsia="Calibri"/>
                <w:color w:val="000000"/>
              </w:rPr>
              <w:t>H</w:t>
            </w:r>
            <w:r w:rsidRPr="00186D51">
              <w:rPr>
                <w:rFonts w:eastAsia="Calibri"/>
                <w:color w:val="000000"/>
                <w:vertAlign w:val="subscript"/>
              </w:rPr>
              <w:t>20</w:t>
            </w:r>
          </w:p>
        </w:tc>
      </w:tr>
      <w:tr w:rsidR="00F76FF9" w:rsidRPr="00186D51" w14:paraId="1FAA21ED" w14:textId="77777777" w:rsidTr="007B0B97">
        <w:trPr>
          <w:jc w:val="center"/>
        </w:trPr>
        <w:tc>
          <w:tcPr>
            <w:tcW w:w="2456" w:type="dxa"/>
            <w:tcMar>
              <w:top w:w="0" w:type="dxa"/>
              <w:left w:w="108" w:type="dxa"/>
              <w:bottom w:w="0" w:type="dxa"/>
              <w:right w:w="108" w:type="dxa"/>
            </w:tcMar>
          </w:tcPr>
          <w:p w14:paraId="453EA3E7" w14:textId="77777777" w:rsidR="00F76FF9" w:rsidRPr="00186D51" w:rsidRDefault="00F76FF9" w:rsidP="00186D51">
            <w:pPr>
              <w:jc w:val="center"/>
              <w:rPr>
                <w:rFonts w:eastAsia="Calibri"/>
                <w:b/>
                <w:bCs/>
                <w:color w:val="000000"/>
                <w:lang w:val="vi-VN"/>
              </w:rPr>
            </w:pPr>
            <w:r w:rsidRPr="00186D51">
              <w:rPr>
                <w:rFonts w:eastAsia="Calibri"/>
                <w:b/>
                <w:bCs/>
                <w:color w:val="000000"/>
                <w:lang w:val="vi-VN"/>
              </w:rPr>
              <w:t>Nhiệt tỏa ra (kJ/mol)</w:t>
            </w:r>
          </w:p>
        </w:tc>
        <w:tc>
          <w:tcPr>
            <w:tcW w:w="1728" w:type="dxa"/>
            <w:tcMar>
              <w:top w:w="0" w:type="dxa"/>
              <w:left w:w="108" w:type="dxa"/>
              <w:bottom w:w="0" w:type="dxa"/>
              <w:right w:w="108" w:type="dxa"/>
            </w:tcMar>
          </w:tcPr>
          <w:p w14:paraId="0F22A791" w14:textId="77777777" w:rsidR="00F76FF9" w:rsidRPr="00186D51" w:rsidRDefault="00F76FF9" w:rsidP="00186D51">
            <w:pPr>
              <w:jc w:val="center"/>
              <w:rPr>
                <w:rFonts w:eastAsia="Calibri"/>
                <w:color w:val="000000"/>
              </w:rPr>
            </w:pPr>
            <w:r w:rsidRPr="00186D51">
              <w:rPr>
                <w:rFonts w:eastAsia="Calibri"/>
                <w:color w:val="000000"/>
              </w:rPr>
              <w:t>1365,0</w:t>
            </w:r>
          </w:p>
        </w:tc>
        <w:tc>
          <w:tcPr>
            <w:tcW w:w="1728" w:type="dxa"/>
            <w:tcMar>
              <w:top w:w="0" w:type="dxa"/>
              <w:left w:w="108" w:type="dxa"/>
              <w:bottom w:w="0" w:type="dxa"/>
              <w:right w:w="108" w:type="dxa"/>
            </w:tcMar>
          </w:tcPr>
          <w:p w14:paraId="3F832690" w14:textId="77777777" w:rsidR="00F76FF9" w:rsidRPr="00186D51" w:rsidRDefault="00F76FF9" w:rsidP="00186D51">
            <w:pPr>
              <w:jc w:val="center"/>
              <w:rPr>
                <w:rFonts w:eastAsia="Calibri"/>
                <w:color w:val="000000"/>
              </w:rPr>
            </w:pPr>
            <w:r w:rsidRPr="00186D51">
              <w:rPr>
                <w:rFonts w:eastAsia="Calibri"/>
                <w:color w:val="000000"/>
              </w:rPr>
              <w:t>5928,7</w:t>
            </w:r>
          </w:p>
        </w:tc>
        <w:tc>
          <w:tcPr>
            <w:tcW w:w="1728" w:type="dxa"/>
            <w:tcMar>
              <w:top w:w="0" w:type="dxa"/>
              <w:left w:w="108" w:type="dxa"/>
              <w:bottom w:w="0" w:type="dxa"/>
              <w:right w:w="108" w:type="dxa"/>
            </w:tcMar>
          </w:tcPr>
          <w:p w14:paraId="256B47B1" w14:textId="77777777" w:rsidR="00F76FF9" w:rsidRPr="00186D51" w:rsidRDefault="00F76FF9" w:rsidP="00186D51">
            <w:pPr>
              <w:jc w:val="center"/>
              <w:rPr>
                <w:rFonts w:eastAsia="Calibri"/>
                <w:color w:val="000000"/>
              </w:rPr>
            </w:pPr>
            <w:r w:rsidRPr="00186D51">
              <w:rPr>
                <w:rFonts w:eastAsia="Calibri"/>
                <w:color w:val="000000"/>
              </w:rPr>
              <w:t>6119,8</w:t>
            </w:r>
          </w:p>
        </w:tc>
      </w:tr>
    </w:tbl>
    <w:p w14:paraId="5CE445A8" w14:textId="77777777" w:rsidR="00F76FF9" w:rsidRPr="00186D51" w:rsidRDefault="00F76FF9" w:rsidP="00186D51">
      <w:pPr>
        <w:rPr>
          <w:rFonts w:eastAsia="Calibri"/>
          <w:color w:val="000000"/>
          <w:lang w:val="vi-VN"/>
        </w:rPr>
      </w:pPr>
      <w:r w:rsidRPr="00186D51">
        <w:rPr>
          <w:rFonts w:eastAsia="Calibri"/>
          <w:color w:val="000000"/>
          <w:lang w:val="vi-VN"/>
        </w:rPr>
        <w:t>Trung bình, một chiếc xe máy di chuyển được 1 km thì cần một nhiệt lượng chuyển thành công cơ học có độ lớn là 211,8 kJ. Nếu chiếc xe máy di chuyển từ Thanh Hoá đến Hà Nội với quãng đường là 150 km thì hết bao nhiêu lít xăng E5 (</w:t>
      </w:r>
      <w:r w:rsidRPr="00186D51">
        <w:rPr>
          <w:rFonts w:eastAsia="Calibri"/>
          <w:i/>
          <w:iCs/>
          <w:color w:val="000000"/>
          <w:lang w:val="vi-VN"/>
        </w:rPr>
        <w:t>làm tròn đến hàng phần mười</w:t>
      </w:r>
      <w:r w:rsidRPr="00186D51">
        <w:rPr>
          <w:rFonts w:eastAsia="Calibri"/>
          <w:color w:val="000000"/>
          <w:lang w:val="vi-VN"/>
        </w:rPr>
        <w:t>)?</w:t>
      </w:r>
    </w:p>
    <w:p w14:paraId="3C511F97" w14:textId="77777777" w:rsidR="00F76FF9" w:rsidRPr="002F69FA" w:rsidRDefault="00F76FF9" w:rsidP="00186D51">
      <w:pPr>
        <w:rPr>
          <w:rFonts w:eastAsia="Calibri"/>
          <w:color w:val="000000"/>
          <w:lang w:val="vi-VN"/>
        </w:rPr>
      </w:pPr>
      <w:r w:rsidRPr="00186D51">
        <w:rPr>
          <w:rFonts w:eastAsia="Calibri"/>
          <w:color w:val="000000"/>
          <w:lang w:val="vi-VN"/>
        </w:rPr>
        <w:t>Biết hiệu suất sử dụng nhiên liệu của động cơ xe máy là 25%.</w:t>
      </w:r>
    </w:p>
    <w:p w14:paraId="1D2F55D6" w14:textId="4E1EE2B6" w:rsidR="009576E9" w:rsidRPr="002F69FA" w:rsidRDefault="009576E9" w:rsidP="009576E9">
      <w:pPr>
        <w:widowControl w:val="0"/>
        <w:rPr>
          <w:bCs/>
          <w:color w:val="000000"/>
          <w:lang w:val="vi-VN"/>
        </w:rPr>
      </w:pPr>
      <w:r w:rsidRPr="002F69FA">
        <w:rPr>
          <w:bCs/>
          <w:color w:val="000000"/>
          <w:lang w:val="vi-VN"/>
        </w:rPr>
        <w:t xml:space="preserve">Đáp án: </w:t>
      </w:r>
      <w:r w:rsidRPr="002F69FA">
        <w:rPr>
          <w:bCs/>
          <w:color w:val="EE0000"/>
          <w:lang w:val="vi-VN"/>
        </w:rPr>
        <w:t>3,7</w:t>
      </w:r>
    </w:p>
    <w:p w14:paraId="0F35AA5E" w14:textId="77777777" w:rsidR="00F76FF9" w:rsidRPr="00186D51" w:rsidRDefault="00F76FF9" w:rsidP="00186D51">
      <w:pPr>
        <w:tabs>
          <w:tab w:val="left" w:pos="270"/>
          <w:tab w:val="left" w:pos="2880"/>
          <w:tab w:val="left" w:pos="5310"/>
          <w:tab w:val="left" w:pos="7830"/>
        </w:tabs>
        <w:rPr>
          <w:rFonts w:eastAsia="Calibri"/>
          <w:b/>
          <w:bCs/>
          <w:color w:val="FF0000"/>
          <w:lang w:val="vi-VN"/>
        </w:rPr>
      </w:pPr>
      <w:r w:rsidRPr="00186D51">
        <w:rPr>
          <w:rFonts w:eastAsia="Calibri"/>
          <w:b/>
          <w:bCs/>
          <w:color w:val="FF0000"/>
          <w:lang w:val="vi-VN"/>
        </w:rPr>
        <w:t>Lời giải</w:t>
      </w:r>
    </w:p>
    <w:p w14:paraId="18D588B4" w14:textId="77777777" w:rsidR="00F76FF9" w:rsidRPr="00186D51" w:rsidRDefault="00F76FF9" w:rsidP="00186D51">
      <w:pPr>
        <w:widowControl w:val="0"/>
        <w:rPr>
          <w:bCs/>
          <w:color w:val="000000"/>
          <w:lang w:val="vi-VN"/>
        </w:rPr>
      </w:pPr>
      <w:r w:rsidRPr="00186D51">
        <w:rPr>
          <w:bCs/>
          <w:color w:val="000000"/>
          <w:lang w:val="vi-VN"/>
        </w:rPr>
        <w:t>Xét trong 1L = 1000mL xăng:</w:t>
      </w:r>
    </w:p>
    <w:p w14:paraId="52EA2FD7" w14:textId="77777777" w:rsidR="00F76FF9" w:rsidRPr="00186D51" w:rsidRDefault="00F76FF9" w:rsidP="00186D51">
      <w:pPr>
        <w:widowControl w:val="0"/>
        <w:rPr>
          <w:bCs/>
          <w:color w:val="000000"/>
          <w:lang w:val="pt-PT"/>
        </w:rPr>
      </w:pPr>
      <w:r w:rsidRPr="00186D51">
        <w:rPr>
          <w:bCs/>
          <w:color w:val="000000"/>
          <w:lang w:val="pt-PT"/>
        </w:rPr>
        <w:t>V</w:t>
      </w:r>
      <w:r w:rsidRPr="00186D51">
        <w:rPr>
          <w:bCs/>
          <w:color w:val="000000"/>
          <w:vertAlign w:val="subscript"/>
          <w:lang w:val="pt-PT"/>
        </w:rPr>
        <w:t>C2H5OH</w:t>
      </w:r>
      <w:r w:rsidRPr="00186D51">
        <w:rPr>
          <w:bCs/>
          <w:color w:val="000000"/>
          <w:lang w:val="pt-PT"/>
        </w:rPr>
        <w:t xml:space="preserve"> = 50mL → m</w:t>
      </w:r>
      <w:r w:rsidRPr="00186D51">
        <w:rPr>
          <w:bCs/>
          <w:color w:val="000000"/>
          <w:vertAlign w:val="subscript"/>
          <w:lang w:val="pt-PT"/>
        </w:rPr>
        <w:t>C2H5OH</w:t>
      </w:r>
      <w:r w:rsidRPr="00186D51">
        <w:rPr>
          <w:bCs/>
          <w:color w:val="000000"/>
          <w:lang w:val="pt-PT"/>
        </w:rPr>
        <w:t xml:space="preserve"> = 40g → n</w:t>
      </w:r>
      <w:r w:rsidRPr="00186D51">
        <w:rPr>
          <w:bCs/>
          <w:color w:val="000000"/>
          <w:vertAlign w:val="subscript"/>
          <w:lang w:val="pt-PT"/>
        </w:rPr>
        <w:t>C2H5OH</w:t>
      </w:r>
      <w:r w:rsidRPr="00186D51">
        <w:rPr>
          <w:bCs/>
          <w:color w:val="000000"/>
          <w:lang w:val="pt-PT"/>
        </w:rPr>
        <w:t xml:space="preserve"> = 40/46 mol</w:t>
      </w:r>
    </w:p>
    <w:p w14:paraId="7D3A2BC2" w14:textId="77777777" w:rsidR="00F76FF9" w:rsidRPr="00186D51" w:rsidRDefault="00F76FF9" w:rsidP="00186D51">
      <w:pPr>
        <w:widowControl w:val="0"/>
        <w:rPr>
          <w:bCs/>
          <w:color w:val="000000"/>
          <w:lang w:val="pt-PT"/>
        </w:rPr>
      </w:pPr>
      <w:r w:rsidRPr="00186D51">
        <w:rPr>
          <w:bCs/>
          <w:color w:val="000000"/>
          <w:lang w:val="pt-PT"/>
        </w:rPr>
        <w:t xml:space="preserve">V </w:t>
      </w:r>
      <w:r w:rsidRPr="00186D51">
        <w:rPr>
          <w:bCs/>
          <w:color w:val="000000"/>
          <w:vertAlign w:val="subscript"/>
          <w:lang w:val="pt-PT"/>
        </w:rPr>
        <w:t>xăng</w:t>
      </w:r>
      <w:r w:rsidRPr="00186D51">
        <w:rPr>
          <w:bCs/>
          <w:color w:val="000000"/>
          <w:lang w:val="pt-PT"/>
        </w:rPr>
        <w:t xml:space="preserve"> = 950mL → m </w:t>
      </w:r>
      <w:r w:rsidRPr="00186D51">
        <w:rPr>
          <w:bCs/>
          <w:color w:val="000000"/>
          <w:vertAlign w:val="subscript"/>
          <w:lang w:val="pt-PT"/>
        </w:rPr>
        <w:t>xăng</w:t>
      </w:r>
      <w:r w:rsidRPr="00186D51">
        <w:rPr>
          <w:bCs/>
          <w:color w:val="000000"/>
          <w:lang w:val="pt-PT"/>
        </w:rPr>
        <w:t xml:space="preserve"> = 665g</w:t>
      </w:r>
    </w:p>
    <w:p w14:paraId="3BADBDD1" w14:textId="77777777" w:rsidR="00F76FF9" w:rsidRPr="00186D51" w:rsidRDefault="00F76FF9" w:rsidP="00186D51">
      <w:pPr>
        <w:widowControl w:val="0"/>
        <w:rPr>
          <w:bCs/>
          <w:color w:val="000000"/>
          <w:lang w:val="pt-PT"/>
        </w:rPr>
      </w:pPr>
      <w:r w:rsidRPr="00186D51">
        <w:rPr>
          <w:bCs/>
          <w:color w:val="000000"/>
          <w:lang w:val="pt-PT"/>
        </w:rPr>
        <w:t>Đặt n</w:t>
      </w:r>
      <w:r w:rsidRPr="00186D51">
        <w:rPr>
          <w:bCs/>
          <w:color w:val="000000"/>
          <w:vertAlign w:val="subscript"/>
          <w:lang w:val="pt-PT"/>
        </w:rPr>
        <w:t>C8H18</w:t>
      </w:r>
      <w:r w:rsidRPr="00186D51">
        <w:rPr>
          <w:bCs/>
          <w:color w:val="000000"/>
          <w:lang w:val="pt-PT"/>
        </w:rPr>
        <w:t xml:space="preserve"> = 3x → n</w:t>
      </w:r>
      <w:r w:rsidRPr="00186D51">
        <w:rPr>
          <w:bCs/>
          <w:color w:val="000000"/>
          <w:vertAlign w:val="subscript"/>
          <w:lang w:val="pt-PT"/>
        </w:rPr>
        <w:t>C9H20</w:t>
      </w:r>
      <w:r w:rsidRPr="00186D51">
        <w:rPr>
          <w:bCs/>
          <w:color w:val="000000"/>
          <w:lang w:val="pt-PT"/>
        </w:rPr>
        <w:t xml:space="preserve"> = 4x</w:t>
      </w:r>
    </w:p>
    <w:p w14:paraId="1357DD03" w14:textId="77777777" w:rsidR="00F76FF9" w:rsidRPr="00186D51" w:rsidRDefault="00F76FF9" w:rsidP="00186D51">
      <w:pPr>
        <w:widowControl w:val="0"/>
        <w:rPr>
          <w:bCs/>
          <w:color w:val="000000"/>
          <w:lang w:val="pt-PT"/>
        </w:rPr>
      </w:pPr>
      <w:r w:rsidRPr="00186D51">
        <w:rPr>
          <w:bCs/>
          <w:color w:val="000000"/>
          <w:lang w:val="pt-PT"/>
        </w:rPr>
        <w:t>Ta có: 114.3x + 128.4x = 665 → x = 95/122 → n</w:t>
      </w:r>
      <w:r w:rsidRPr="00186D51">
        <w:rPr>
          <w:bCs/>
          <w:color w:val="000000"/>
          <w:vertAlign w:val="subscript"/>
          <w:lang w:val="pt-PT"/>
        </w:rPr>
        <w:t>C8H18</w:t>
      </w:r>
      <w:r w:rsidRPr="00186D51">
        <w:rPr>
          <w:bCs/>
          <w:color w:val="000000"/>
          <w:lang w:val="pt-PT"/>
        </w:rPr>
        <w:t xml:space="preserve"> = 285/122 → n</w:t>
      </w:r>
      <w:r w:rsidRPr="00186D51">
        <w:rPr>
          <w:bCs/>
          <w:color w:val="000000"/>
          <w:vertAlign w:val="subscript"/>
          <w:lang w:val="pt-PT"/>
        </w:rPr>
        <w:t>C9H20</w:t>
      </w:r>
      <w:r w:rsidRPr="00186D51">
        <w:rPr>
          <w:bCs/>
          <w:color w:val="000000"/>
          <w:lang w:val="pt-PT"/>
        </w:rPr>
        <w:t xml:space="preserve"> = 190/61</w:t>
      </w:r>
    </w:p>
    <w:p w14:paraId="2CC666A7" w14:textId="77777777" w:rsidR="00F76FF9" w:rsidRPr="00186D51" w:rsidRDefault="00F76FF9" w:rsidP="00186D51">
      <w:pPr>
        <w:widowControl w:val="0"/>
        <w:rPr>
          <w:bCs/>
          <w:color w:val="000000"/>
          <w:lang w:val="pt-PT"/>
        </w:rPr>
      </w:pPr>
      <w:r w:rsidRPr="00186D51">
        <w:rPr>
          <w:bCs/>
          <w:color w:val="000000"/>
          <w:lang w:val="pt-PT"/>
        </w:rPr>
        <w:t xml:space="preserve">Nhiệt lượng tỏa ra khi đốt 1L xăng là: </w:t>
      </w:r>
    </w:p>
    <w:p w14:paraId="525CCEBD" w14:textId="77777777" w:rsidR="00F76FF9" w:rsidRPr="00186D51" w:rsidRDefault="00F76FF9" w:rsidP="00186D51">
      <w:pPr>
        <w:widowControl w:val="0"/>
        <w:rPr>
          <w:bCs/>
          <w:color w:val="000000"/>
        </w:rPr>
      </w:pPr>
      <w:r w:rsidRPr="00186D51">
        <w:rPr>
          <w:bCs/>
          <w:color w:val="000000"/>
          <w:position w:val="-4"/>
        </w:rPr>
        <w:object w:dxaOrig="180" w:dyaOrig="279" w14:anchorId="351269C3">
          <v:shape id="_x0000_i1040" type="#_x0000_t75" style="width:9.65pt;height:13.75pt" o:ole="">
            <v:imagedata r:id="rId44" o:title=""/>
          </v:shape>
          <o:OLEObject Type="Embed" ProgID="Equation.DSMT4" ShapeID="_x0000_i1040" DrawAspect="Content" ObjectID="_1822711347" r:id="rId45"/>
        </w:object>
      </w:r>
      <m:oMath>
        <m:d>
          <m:dPr>
            <m:ctrlPr>
              <w:rPr>
                <w:rFonts w:ascii="Cambria Math" w:hAnsi="Cambria Math"/>
                <w:bCs/>
                <w:color w:val="000000"/>
              </w:rPr>
            </m:ctrlPr>
          </m:dPr>
          <m:e>
            <m:f>
              <m:fPr>
                <m:ctrlPr>
                  <w:rPr>
                    <w:rFonts w:ascii="Cambria Math" w:hAnsi="Cambria Math"/>
                    <w:bCs/>
                    <w:color w:val="000000"/>
                  </w:rPr>
                </m:ctrlPr>
              </m:fPr>
              <m:num>
                <m:r>
                  <w:rPr>
                    <w:rFonts w:ascii="Cambria Math" w:hAnsi="Cambria Math"/>
                    <w:color w:val="000000"/>
                  </w:rPr>
                  <m:t>40</m:t>
                </m:r>
              </m:num>
              <m:den>
                <m:r>
                  <w:rPr>
                    <w:rFonts w:ascii="Cambria Math" w:hAnsi="Cambria Math"/>
                    <w:color w:val="000000"/>
                  </w:rPr>
                  <m:t>46</m:t>
                </m:r>
              </m:den>
            </m:f>
            <m:r>
              <w:rPr>
                <w:rFonts w:ascii="Cambria Math" w:hAnsi="Cambria Math"/>
                <w:color w:val="000000"/>
              </w:rPr>
              <m:t>.1365+</m:t>
            </m:r>
            <m:f>
              <m:fPr>
                <m:ctrlPr>
                  <w:rPr>
                    <w:rFonts w:ascii="Cambria Math" w:hAnsi="Cambria Math"/>
                    <w:bCs/>
                    <w:color w:val="000000"/>
                  </w:rPr>
                </m:ctrlPr>
              </m:fPr>
              <m:num>
                <m:r>
                  <w:rPr>
                    <w:rFonts w:ascii="Cambria Math" w:hAnsi="Cambria Math"/>
                    <w:color w:val="000000"/>
                  </w:rPr>
                  <m:t>285</m:t>
                </m:r>
              </m:num>
              <m:den>
                <m:r>
                  <w:rPr>
                    <w:rFonts w:ascii="Cambria Math" w:hAnsi="Cambria Math"/>
                    <w:color w:val="000000"/>
                  </w:rPr>
                  <m:t>122</m:t>
                </m:r>
              </m:den>
            </m:f>
            <m:r>
              <w:rPr>
                <w:rFonts w:ascii="Cambria Math" w:hAnsi="Cambria Math"/>
                <w:color w:val="000000"/>
              </w:rPr>
              <m:t>.5928,7+</m:t>
            </m:r>
            <m:f>
              <m:fPr>
                <m:ctrlPr>
                  <w:rPr>
                    <w:rFonts w:ascii="Cambria Math" w:hAnsi="Cambria Math"/>
                    <w:bCs/>
                    <w:color w:val="000000"/>
                  </w:rPr>
                </m:ctrlPr>
              </m:fPr>
              <m:num>
                <m:r>
                  <w:rPr>
                    <w:rFonts w:ascii="Cambria Math" w:hAnsi="Cambria Math"/>
                    <w:color w:val="000000"/>
                  </w:rPr>
                  <m:t>190</m:t>
                </m:r>
              </m:num>
              <m:den>
                <m:r>
                  <w:rPr>
                    <w:rFonts w:ascii="Cambria Math" w:hAnsi="Cambria Math"/>
                    <w:color w:val="000000"/>
                  </w:rPr>
                  <m:t>61</m:t>
                </m:r>
              </m:den>
            </m:f>
            <m:r>
              <w:rPr>
                <w:rFonts w:ascii="Cambria Math" w:hAnsi="Cambria Math"/>
                <w:color w:val="000000"/>
              </w:rPr>
              <m:t>.6119,8</m:t>
            </m:r>
          </m:e>
        </m:d>
        <m:r>
          <w:rPr>
            <w:rFonts w:ascii="Cambria Math" w:hAnsi="Cambria Math"/>
            <w:color w:val="000000"/>
          </w:rPr>
          <m:t>.</m:t>
        </m:r>
        <m:f>
          <m:fPr>
            <m:ctrlPr>
              <w:rPr>
                <w:rFonts w:ascii="Cambria Math" w:hAnsi="Cambria Math"/>
                <w:bCs/>
                <w:color w:val="000000"/>
              </w:rPr>
            </m:ctrlPr>
          </m:fPr>
          <m:num>
            <m:r>
              <w:rPr>
                <w:rFonts w:ascii="Cambria Math" w:hAnsi="Cambria Math"/>
                <w:color w:val="000000"/>
              </w:rPr>
              <m:t>25</m:t>
            </m:r>
          </m:num>
          <m:den>
            <m:r>
              <w:rPr>
                <w:rFonts w:ascii="Cambria Math" w:hAnsi="Cambria Math"/>
                <w:color w:val="000000"/>
              </w:rPr>
              <m:t>100</m:t>
            </m:r>
          </m:den>
        </m:f>
        <m:r>
          <w:rPr>
            <w:rFonts w:ascii="Cambria Math" w:hAnsi="Cambria Math"/>
            <w:color w:val="000000"/>
          </w:rPr>
          <m:t>=8524,6kJ</m:t>
        </m:r>
      </m:oMath>
    </w:p>
    <w:p w14:paraId="4D73F9BB" w14:textId="194BF45A" w:rsidR="00F76FF9" w:rsidRPr="00186D51" w:rsidRDefault="00F76FF9" w:rsidP="00186D51">
      <w:pPr>
        <w:widowControl w:val="0"/>
        <w:rPr>
          <w:bCs/>
          <w:color w:val="000000"/>
        </w:rPr>
      </w:pPr>
      <w:r w:rsidRPr="00186D51">
        <w:rPr>
          <w:bCs/>
          <w:color w:val="000000"/>
        </w:rPr>
        <w:t>Năng lượng cần cung cấp để xe di chuyển quãng đường 150</w:t>
      </w:r>
      <w:r w:rsidR="00395BFF" w:rsidRPr="00186D51">
        <w:rPr>
          <w:bCs/>
          <w:color w:val="000000"/>
        </w:rPr>
        <w:t xml:space="preserve"> </w:t>
      </w:r>
      <w:r w:rsidRPr="00186D51">
        <w:rPr>
          <w:bCs/>
          <w:color w:val="000000"/>
        </w:rPr>
        <w:t>km là: 211,8*150 = 31770kJ</w:t>
      </w:r>
    </w:p>
    <w:p w14:paraId="7540694D" w14:textId="77777777" w:rsidR="00F76FF9" w:rsidRPr="00186D51" w:rsidRDefault="00F76FF9" w:rsidP="00186D51">
      <w:pPr>
        <w:widowControl w:val="0"/>
        <w:rPr>
          <w:bCs/>
          <w:color w:val="000000"/>
        </w:rPr>
      </w:pPr>
      <w:r w:rsidRPr="00186D51">
        <w:rPr>
          <w:bCs/>
          <w:color w:val="000000"/>
        </w:rPr>
        <w:t>Vậy lượng xăng E5 cần dùng là: 31770 : 8524,6 = 3,727 Lit</w:t>
      </w:r>
    </w:p>
    <w:p w14:paraId="0904A061" w14:textId="77777777" w:rsidR="00F76FF9" w:rsidRPr="00BC0572" w:rsidRDefault="00F76FF9" w:rsidP="00186D51">
      <w:pPr>
        <w:spacing w:line="288" w:lineRule="auto"/>
        <w:ind w:firstLine="300"/>
        <w:rPr>
          <w:rFonts w:eastAsia="Calibri"/>
          <w:color w:val="EE0000"/>
        </w:rPr>
      </w:pPr>
    </w:p>
    <w:p w14:paraId="11896B07" w14:textId="77777777" w:rsidR="00F76FF9" w:rsidRPr="00BC0572" w:rsidRDefault="00F76FF9" w:rsidP="00186D51">
      <w:pPr>
        <w:rPr>
          <w:lang w:eastAsia="vi-VN"/>
        </w:rPr>
      </w:pPr>
    </w:p>
    <w:p w14:paraId="5FDBB173" w14:textId="77777777" w:rsidR="00F76FF9" w:rsidRPr="00BC0572" w:rsidRDefault="00F76FF9" w:rsidP="00186D51">
      <w:pPr>
        <w:ind w:firstLine="720"/>
        <w:rPr>
          <w:lang w:eastAsia="vi-VN"/>
        </w:rPr>
      </w:pPr>
    </w:p>
    <w:p w14:paraId="26444D51" w14:textId="77777777" w:rsidR="00A67E59" w:rsidRPr="00BC0572" w:rsidRDefault="00A67E59" w:rsidP="00186D51">
      <w:pPr>
        <w:spacing w:line="276" w:lineRule="auto"/>
        <w:rPr>
          <w:lang w:val="fr-FR"/>
        </w:rPr>
      </w:pPr>
    </w:p>
    <w:sectPr w:rsidR="00A67E59" w:rsidRPr="00BC0572" w:rsidSect="00C732D3">
      <w:footerReference w:type="default" r:id="rId46"/>
      <w:pgSz w:w="12240" w:h="15840" w:code="1"/>
      <w:pgMar w:top="426" w:right="851" w:bottom="1134" w:left="851" w:header="300" w:footer="2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D37A8" w14:textId="77777777" w:rsidR="00EC43B0" w:rsidRDefault="00EC43B0" w:rsidP="0078369B">
      <w:r>
        <w:separator/>
      </w:r>
    </w:p>
  </w:endnote>
  <w:endnote w:type="continuationSeparator" w:id="0">
    <w:p w14:paraId="0ACEFE45" w14:textId="77777777" w:rsidR="00EC43B0" w:rsidRDefault="00EC43B0" w:rsidP="00783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1205519"/>
      <w:docPartObj>
        <w:docPartGallery w:val="Page Numbers (Bottom of Page)"/>
        <w:docPartUnique/>
      </w:docPartObj>
    </w:sdtPr>
    <w:sdtEndPr>
      <w:rPr>
        <w:noProof/>
      </w:rPr>
    </w:sdtEndPr>
    <w:sdtContent>
      <w:p w14:paraId="619EDCDA" w14:textId="12D8540D" w:rsidR="0078369B" w:rsidRDefault="0078369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9FAE32" w14:textId="77777777" w:rsidR="0078369B" w:rsidRDefault="007836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1890D" w14:textId="77777777" w:rsidR="00EC43B0" w:rsidRDefault="00EC43B0" w:rsidP="0078369B">
      <w:r>
        <w:separator/>
      </w:r>
    </w:p>
  </w:footnote>
  <w:footnote w:type="continuationSeparator" w:id="0">
    <w:p w14:paraId="7C1975B3" w14:textId="77777777" w:rsidR="00EC43B0" w:rsidRDefault="00EC43B0" w:rsidP="007836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E04302"/>
    <w:multiLevelType w:val="hybridMultilevel"/>
    <w:tmpl w:val="6F187F9C"/>
    <w:lvl w:ilvl="0" w:tplc="49329BE6">
      <w:numFmt w:val="bullet"/>
      <w:lvlText w:val=""/>
      <w:lvlJc w:val="left"/>
      <w:pPr>
        <w:ind w:left="720" w:hanging="360"/>
      </w:pPr>
      <w:rPr>
        <w:rFonts w:ascii="Wingdings" w:eastAsia="Calibri" w:hAnsi="Wingdings"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A0621B"/>
    <w:multiLevelType w:val="hybridMultilevel"/>
    <w:tmpl w:val="FA90FF50"/>
    <w:lvl w:ilvl="0" w:tplc="58007670">
      <w:numFmt w:val="bullet"/>
      <w:lvlText w:val="-"/>
      <w:lvlJc w:val="left"/>
      <w:pPr>
        <w:ind w:left="140"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36861716">
      <w:numFmt w:val="bullet"/>
      <w:lvlText w:val="•"/>
      <w:lvlJc w:val="left"/>
      <w:pPr>
        <w:ind w:left="1146" w:hanging="140"/>
      </w:pPr>
      <w:rPr>
        <w:rFonts w:hint="default"/>
        <w:lang w:val="vi" w:eastAsia="en-US" w:bidi="ar-SA"/>
      </w:rPr>
    </w:lvl>
    <w:lvl w:ilvl="2" w:tplc="FCD8A104">
      <w:numFmt w:val="bullet"/>
      <w:lvlText w:val="•"/>
      <w:lvlJc w:val="left"/>
      <w:pPr>
        <w:ind w:left="2153" w:hanging="140"/>
      </w:pPr>
      <w:rPr>
        <w:rFonts w:hint="default"/>
        <w:lang w:val="vi" w:eastAsia="en-US" w:bidi="ar-SA"/>
      </w:rPr>
    </w:lvl>
    <w:lvl w:ilvl="3" w:tplc="7EAE5416">
      <w:numFmt w:val="bullet"/>
      <w:lvlText w:val="•"/>
      <w:lvlJc w:val="left"/>
      <w:pPr>
        <w:ind w:left="3159" w:hanging="140"/>
      </w:pPr>
      <w:rPr>
        <w:rFonts w:hint="default"/>
        <w:lang w:val="vi" w:eastAsia="en-US" w:bidi="ar-SA"/>
      </w:rPr>
    </w:lvl>
    <w:lvl w:ilvl="4" w:tplc="58EEFA20">
      <w:numFmt w:val="bullet"/>
      <w:lvlText w:val="•"/>
      <w:lvlJc w:val="left"/>
      <w:pPr>
        <w:ind w:left="4166" w:hanging="140"/>
      </w:pPr>
      <w:rPr>
        <w:rFonts w:hint="default"/>
        <w:lang w:val="vi" w:eastAsia="en-US" w:bidi="ar-SA"/>
      </w:rPr>
    </w:lvl>
    <w:lvl w:ilvl="5" w:tplc="63E83404">
      <w:numFmt w:val="bullet"/>
      <w:lvlText w:val="•"/>
      <w:lvlJc w:val="left"/>
      <w:pPr>
        <w:ind w:left="5173" w:hanging="140"/>
      </w:pPr>
      <w:rPr>
        <w:rFonts w:hint="default"/>
        <w:lang w:val="vi" w:eastAsia="en-US" w:bidi="ar-SA"/>
      </w:rPr>
    </w:lvl>
    <w:lvl w:ilvl="6" w:tplc="CFFC763C">
      <w:numFmt w:val="bullet"/>
      <w:lvlText w:val="•"/>
      <w:lvlJc w:val="left"/>
      <w:pPr>
        <w:ind w:left="6179" w:hanging="140"/>
      </w:pPr>
      <w:rPr>
        <w:rFonts w:hint="default"/>
        <w:lang w:val="vi" w:eastAsia="en-US" w:bidi="ar-SA"/>
      </w:rPr>
    </w:lvl>
    <w:lvl w:ilvl="7" w:tplc="467C882A">
      <w:numFmt w:val="bullet"/>
      <w:lvlText w:val="•"/>
      <w:lvlJc w:val="left"/>
      <w:pPr>
        <w:ind w:left="7186" w:hanging="140"/>
      </w:pPr>
      <w:rPr>
        <w:rFonts w:hint="default"/>
        <w:lang w:val="vi" w:eastAsia="en-US" w:bidi="ar-SA"/>
      </w:rPr>
    </w:lvl>
    <w:lvl w:ilvl="8" w:tplc="1278DFDA">
      <w:numFmt w:val="bullet"/>
      <w:lvlText w:val="•"/>
      <w:lvlJc w:val="left"/>
      <w:pPr>
        <w:ind w:left="8193" w:hanging="140"/>
      </w:pPr>
      <w:rPr>
        <w:rFonts w:hint="default"/>
        <w:lang w:val="vi" w:eastAsia="en-US" w:bidi="ar-SA"/>
      </w:rPr>
    </w:lvl>
  </w:abstractNum>
  <w:abstractNum w:abstractNumId="2" w15:restartNumberingAfterBreak="0">
    <w:nsid w:val="24E82049"/>
    <w:multiLevelType w:val="hybridMultilevel"/>
    <w:tmpl w:val="41EEA06A"/>
    <w:lvl w:ilvl="0" w:tplc="042A0017">
      <w:start w:val="1"/>
      <w:numFmt w:val="lowerLetter"/>
      <w:lvlText w:val="%1)"/>
      <w:lvlJc w:val="left"/>
      <w:pPr>
        <w:ind w:left="720" w:hanging="360"/>
      </w:pPr>
      <w:rPr>
        <w:rFonts w:eastAsia="Times New Roman" w:hint="default"/>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3C7B080B"/>
    <w:multiLevelType w:val="hybridMultilevel"/>
    <w:tmpl w:val="1F26528A"/>
    <w:lvl w:ilvl="0" w:tplc="9EF6AA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4D6847"/>
    <w:multiLevelType w:val="hybridMultilevel"/>
    <w:tmpl w:val="FAB468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37325D"/>
    <w:multiLevelType w:val="hybridMultilevel"/>
    <w:tmpl w:val="A09AE3B4"/>
    <w:lvl w:ilvl="0" w:tplc="EBC43F84">
      <w:start w:val="1"/>
      <w:numFmt w:val="decimal"/>
      <w:lvlText w:val="%1."/>
      <w:lvlJc w:val="left"/>
      <w:pPr>
        <w:ind w:left="103" w:hanging="247"/>
      </w:pPr>
      <w:rPr>
        <w:rFonts w:ascii="Times New Roman" w:eastAsia="Times New Roman" w:hAnsi="Times New Roman" w:cs="Times New Roman" w:hint="default"/>
        <w:b w:val="0"/>
        <w:bCs w:val="0"/>
        <w:i/>
        <w:iCs/>
        <w:spacing w:val="0"/>
        <w:w w:val="100"/>
        <w:sz w:val="24"/>
        <w:szCs w:val="24"/>
        <w:lang w:val="vi" w:eastAsia="en-US" w:bidi="ar-SA"/>
      </w:rPr>
    </w:lvl>
    <w:lvl w:ilvl="1" w:tplc="1C2E8A06">
      <w:numFmt w:val="bullet"/>
      <w:lvlText w:val="•"/>
      <w:lvlJc w:val="left"/>
      <w:pPr>
        <w:ind w:left="907" w:hanging="247"/>
      </w:pPr>
      <w:rPr>
        <w:rFonts w:hint="default"/>
        <w:lang w:val="vi" w:eastAsia="en-US" w:bidi="ar-SA"/>
      </w:rPr>
    </w:lvl>
    <w:lvl w:ilvl="2" w:tplc="8C66A752">
      <w:numFmt w:val="bullet"/>
      <w:lvlText w:val="•"/>
      <w:lvlJc w:val="left"/>
      <w:pPr>
        <w:ind w:left="1715" w:hanging="247"/>
      </w:pPr>
      <w:rPr>
        <w:rFonts w:hint="default"/>
        <w:lang w:val="vi" w:eastAsia="en-US" w:bidi="ar-SA"/>
      </w:rPr>
    </w:lvl>
    <w:lvl w:ilvl="3" w:tplc="5E76727C">
      <w:numFmt w:val="bullet"/>
      <w:lvlText w:val="•"/>
      <w:lvlJc w:val="left"/>
      <w:pPr>
        <w:ind w:left="2523" w:hanging="247"/>
      </w:pPr>
      <w:rPr>
        <w:rFonts w:hint="default"/>
        <w:lang w:val="vi" w:eastAsia="en-US" w:bidi="ar-SA"/>
      </w:rPr>
    </w:lvl>
    <w:lvl w:ilvl="4" w:tplc="6DD88F56">
      <w:numFmt w:val="bullet"/>
      <w:lvlText w:val="•"/>
      <w:lvlJc w:val="left"/>
      <w:pPr>
        <w:ind w:left="3331" w:hanging="247"/>
      </w:pPr>
      <w:rPr>
        <w:rFonts w:hint="default"/>
        <w:lang w:val="vi" w:eastAsia="en-US" w:bidi="ar-SA"/>
      </w:rPr>
    </w:lvl>
    <w:lvl w:ilvl="5" w:tplc="7518B1B4">
      <w:numFmt w:val="bullet"/>
      <w:lvlText w:val="•"/>
      <w:lvlJc w:val="left"/>
      <w:pPr>
        <w:ind w:left="4139" w:hanging="247"/>
      </w:pPr>
      <w:rPr>
        <w:rFonts w:hint="default"/>
        <w:lang w:val="vi" w:eastAsia="en-US" w:bidi="ar-SA"/>
      </w:rPr>
    </w:lvl>
    <w:lvl w:ilvl="6" w:tplc="F0C20894">
      <w:numFmt w:val="bullet"/>
      <w:lvlText w:val="•"/>
      <w:lvlJc w:val="left"/>
      <w:pPr>
        <w:ind w:left="4947" w:hanging="247"/>
      </w:pPr>
      <w:rPr>
        <w:rFonts w:hint="default"/>
        <w:lang w:val="vi" w:eastAsia="en-US" w:bidi="ar-SA"/>
      </w:rPr>
    </w:lvl>
    <w:lvl w:ilvl="7" w:tplc="54662994">
      <w:numFmt w:val="bullet"/>
      <w:lvlText w:val="•"/>
      <w:lvlJc w:val="left"/>
      <w:pPr>
        <w:ind w:left="5754" w:hanging="247"/>
      </w:pPr>
      <w:rPr>
        <w:rFonts w:hint="default"/>
        <w:lang w:val="vi" w:eastAsia="en-US" w:bidi="ar-SA"/>
      </w:rPr>
    </w:lvl>
    <w:lvl w:ilvl="8" w:tplc="6C486252">
      <w:numFmt w:val="bullet"/>
      <w:lvlText w:val="•"/>
      <w:lvlJc w:val="left"/>
      <w:pPr>
        <w:ind w:left="6562" w:hanging="247"/>
      </w:pPr>
      <w:rPr>
        <w:rFonts w:hint="default"/>
        <w:lang w:val="vi" w:eastAsia="en-US" w:bidi="ar-SA"/>
      </w:rPr>
    </w:lvl>
  </w:abstractNum>
  <w:abstractNum w:abstractNumId="6" w15:restartNumberingAfterBreak="0">
    <w:nsid w:val="6DB6357B"/>
    <w:multiLevelType w:val="hybridMultilevel"/>
    <w:tmpl w:val="D9FAD32A"/>
    <w:lvl w:ilvl="0" w:tplc="9DE84DB4">
      <w:start w:val="1"/>
      <w:numFmt w:val="decimal"/>
      <w:lvlText w:val="(%1)"/>
      <w:lvlJc w:val="left"/>
      <w:pPr>
        <w:ind w:left="1418" w:hanging="339"/>
      </w:pPr>
      <w:rPr>
        <w:rFonts w:hint="default"/>
        <w:spacing w:val="0"/>
        <w:w w:val="100"/>
        <w:lang w:val="vi" w:eastAsia="en-US" w:bidi="ar-SA"/>
      </w:rPr>
    </w:lvl>
    <w:lvl w:ilvl="1" w:tplc="7E0E8216">
      <w:numFmt w:val="bullet"/>
      <w:lvlText w:val="•"/>
      <w:lvlJc w:val="left"/>
      <w:pPr>
        <w:ind w:left="2430" w:hanging="339"/>
      </w:pPr>
      <w:rPr>
        <w:rFonts w:hint="default"/>
        <w:lang w:val="vi" w:eastAsia="en-US" w:bidi="ar-SA"/>
      </w:rPr>
    </w:lvl>
    <w:lvl w:ilvl="2" w:tplc="20C6AE16">
      <w:numFmt w:val="bullet"/>
      <w:lvlText w:val="•"/>
      <w:lvlJc w:val="left"/>
      <w:pPr>
        <w:ind w:left="3440" w:hanging="339"/>
      </w:pPr>
      <w:rPr>
        <w:rFonts w:hint="default"/>
        <w:lang w:val="vi" w:eastAsia="en-US" w:bidi="ar-SA"/>
      </w:rPr>
    </w:lvl>
    <w:lvl w:ilvl="3" w:tplc="EF56414E">
      <w:numFmt w:val="bullet"/>
      <w:lvlText w:val="•"/>
      <w:lvlJc w:val="left"/>
      <w:pPr>
        <w:ind w:left="4450" w:hanging="339"/>
      </w:pPr>
      <w:rPr>
        <w:rFonts w:hint="default"/>
        <w:lang w:val="vi" w:eastAsia="en-US" w:bidi="ar-SA"/>
      </w:rPr>
    </w:lvl>
    <w:lvl w:ilvl="4" w:tplc="CB726430">
      <w:numFmt w:val="bullet"/>
      <w:lvlText w:val="•"/>
      <w:lvlJc w:val="left"/>
      <w:pPr>
        <w:ind w:left="5460" w:hanging="339"/>
      </w:pPr>
      <w:rPr>
        <w:rFonts w:hint="default"/>
        <w:lang w:val="vi" w:eastAsia="en-US" w:bidi="ar-SA"/>
      </w:rPr>
    </w:lvl>
    <w:lvl w:ilvl="5" w:tplc="E9505D2C">
      <w:numFmt w:val="bullet"/>
      <w:lvlText w:val="•"/>
      <w:lvlJc w:val="left"/>
      <w:pPr>
        <w:ind w:left="6470" w:hanging="339"/>
      </w:pPr>
      <w:rPr>
        <w:rFonts w:hint="default"/>
        <w:lang w:val="vi" w:eastAsia="en-US" w:bidi="ar-SA"/>
      </w:rPr>
    </w:lvl>
    <w:lvl w:ilvl="6" w:tplc="F81012BC">
      <w:numFmt w:val="bullet"/>
      <w:lvlText w:val="•"/>
      <w:lvlJc w:val="left"/>
      <w:pPr>
        <w:ind w:left="7480" w:hanging="339"/>
      </w:pPr>
      <w:rPr>
        <w:rFonts w:hint="default"/>
        <w:lang w:val="vi" w:eastAsia="en-US" w:bidi="ar-SA"/>
      </w:rPr>
    </w:lvl>
    <w:lvl w:ilvl="7" w:tplc="221858CA">
      <w:numFmt w:val="bullet"/>
      <w:lvlText w:val="•"/>
      <w:lvlJc w:val="left"/>
      <w:pPr>
        <w:ind w:left="8490" w:hanging="339"/>
      </w:pPr>
      <w:rPr>
        <w:rFonts w:hint="default"/>
        <w:lang w:val="vi" w:eastAsia="en-US" w:bidi="ar-SA"/>
      </w:rPr>
    </w:lvl>
    <w:lvl w:ilvl="8" w:tplc="D4C047DA">
      <w:numFmt w:val="bullet"/>
      <w:lvlText w:val="•"/>
      <w:lvlJc w:val="left"/>
      <w:pPr>
        <w:ind w:left="9500" w:hanging="339"/>
      </w:pPr>
      <w:rPr>
        <w:rFonts w:hint="default"/>
        <w:lang w:val="vi" w:eastAsia="en-US" w:bidi="ar-SA"/>
      </w:rPr>
    </w:lvl>
  </w:abstractNum>
  <w:abstractNum w:abstractNumId="7" w15:restartNumberingAfterBreak="0">
    <w:nsid w:val="7BD60578"/>
    <w:multiLevelType w:val="hybridMultilevel"/>
    <w:tmpl w:val="D56C2C74"/>
    <w:lvl w:ilvl="0" w:tplc="B36EFC7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9032621">
    <w:abstractNumId w:val="6"/>
  </w:num>
  <w:num w:numId="2" w16cid:durableId="1300108455">
    <w:abstractNumId w:val="5"/>
  </w:num>
  <w:num w:numId="3" w16cid:durableId="1029062369">
    <w:abstractNumId w:val="1"/>
  </w:num>
  <w:num w:numId="4" w16cid:durableId="1438864523">
    <w:abstractNumId w:val="2"/>
  </w:num>
  <w:num w:numId="5" w16cid:durableId="311638170">
    <w:abstractNumId w:val="3"/>
  </w:num>
  <w:num w:numId="6" w16cid:durableId="1270774958">
    <w:abstractNumId w:val="7"/>
  </w:num>
  <w:num w:numId="7" w16cid:durableId="1861778847">
    <w:abstractNumId w:val="4"/>
  </w:num>
  <w:num w:numId="8" w16cid:durableId="8153379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E0F"/>
    <w:rsid w:val="00051585"/>
    <w:rsid w:val="0008764B"/>
    <w:rsid w:val="0013252A"/>
    <w:rsid w:val="00162C51"/>
    <w:rsid w:val="001704DB"/>
    <w:rsid w:val="001821C3"/>
    <w:rsid w:val="00186A79"/>
    <w:rsid w:val="00186D51"/>
    <w:rsid w:val="001A5B47"/>
    <w:rsid w:val="001C2AAF"/>
    <w:rsid w:val="00207498"/>
    <w:rsid w:val="0024005C"/>
    <w:rsid w:val="00241DA7"/>
    <w:rsid w:val="00280D04"/>
    <w:rsid w:val="00281015"/>
    <w:rsid w:val="00281E84"/>
    <w:rsid w:val="002F69FA"/>
    <w:rsid w:val="00384E0F"/>
    <w:rsid w:val="003956B9"/>
    <w:rsid w:val="00395BFF"/>
    <w:rsid w:val="003A2A11"/>
    <w:rsid w:val="003A4B30"/>
    <w:rsid w:val="003C5A93"/>
    <w:rsid w:val="003D7F3A"/>
    <w:rsid w:val="003E50DB"/>
    <w:rsid w:val="00405D1A"/>
    <w:rsid w:val="00416247"/>
    <w:rsid w:val="00431461"/>
    <w:rsid w:val="00433099"/>
    <w:rsid w:val="004928FB"/>
    <w:rsid w:val="004B333E"/>
    <w:rsid w:val="00520035"/>
    <w:rsid w:val="00531670"/>
    <w:rsid w:val="00533590"/>
    <w:rsid w:val="0056550A"/>
    <w:rsid w:val="00577970"/>
    <w:rsid w:val="005817A1"/>
    <w:rsid w:val="00586608"/>
    <w:rsid w:val="00587EF1"/>
    <w:rsid w:val="005E49A1"/>
    <w:rsid w:val="006424DC"/>
    <w:rsid w:val="00657A3F"/>
    <w:rsid w:val="00696F24"/>
    <w:rsid w:val="006A4C6B"/>
    <w:rsid w:val="006F28A9"/>
    <w:rsid w:val="006F5393"/>
    <w:rsid w:val="00744AEC"/>
    <w:rsid w:val="00756A41"/>
    <w:rsid w:val="00763519"/>
    <w:rsid w:val="00770C5A"/>
    <w:rsid w:val="0078369B"/>
    <w:rsid w:val="007E12D2"/>
    <w:rsid w:val="0080704B"/>
    <w:rsid w:val="00837BB4"/>
    <w:rsid w:val="00852C6D"/>
    <w:rsid w:val="00876278"/>
    <w:rsid w:val="008A0439"/>
    <w:rsid w:val="008A51B8"/>
    <w:rsid w:val="008F1647"/>
    <w:rsid w:val="00956340"/>
    <w:rsid w:val="009576E9"/>
    <w:rsid w:val="009C10D2"/>
    <w:rsid w:val="009C762A"/>
    <w:rsid w:val="00A42C7F"/>
    <w:rsid w:val="00A4386F"/>
    <w:rsid w:val="00A5146C"/>
    <w:rsid w:val="00A54E04"/>
    <w:rsid w:val="00A67E59"/>
    <w:rsid w:val="00AA61D4"/>
    <w:rsid w:val="00AE6EB2"/>
    <w:rsid w:val="00AF4E7E"/>
    <w:rsid w:val="00AF77EC"/>
    <w:rsid w:val="00B00FB0"/>
    <w:rsid w:val="00B22423"/>
    <w:rsid w:val="00B25BE5"/>
    <w:rsid w:val="00B27A0C"/>
    <w:rsid w:val="00B45DFB"/>
    <w:rsid w:val="00B9196B"/>
    <w:rsid w:val="00BA52CE"/>
    <w:rsid w:val="00BC0572"/>
    <w:rsid w:val="00BC4D3A"/>
    <w:rsid w:val="00C5033A"/>
    <w:rsid w:val="00C54667"/>
    <w:rsid w:val="00C72C66"/>
    <w:rsid w:val="00C732D3"/>
    <w:rsid w:val="00C77B21"/>
    <w:rsid w:val="00C86E49"/>
    <w:rsid w:val="00C92787"/>
    <w:rsid w:val="00CC6173"/>
    <w:rsid w:val="00CE7AF8"/>
    <w:rsid w:val="00D65D0E"/>
    <w:rsid w:val="00D732A4"/>
    <w:rsid w:val="00D73B21"/>
    <w:rsid w:val="00D84534"/>
    <w:rsid w:val="00DB331D"/>
    <w:rsid w:val="00DD28A4"/>
    <w:rsid w:val="00DF7799"/>
    <w:rsid w:val="00E0661B"/>
    <w:rsid w:val="00E267EF"/>
    <w:rsid w:val="00E41CA0"/>
    <w:rsid w:val="00E67C8B"/>
    <w:rsid w:val="00E73112"/>
    <w:rsid w:val="00EC43B0"/>
    <w:rsid w:val="00EC68DB"/>
    <w:rsid w:val="00ED5632"/>
    <w:rsid w:val="00EE06EE"/>
    <w:rsid w:val="00F12185"/>
    <w:rsid w:val="00F50C03"/>
    <w:rsid w:val="00F76FF9"/>
    <w:rsid w:val="00F835B7"/>
    <w:rsid w:val="00F87BFD"/>
    <w:rsid w:val="00FB001A"/>
    <w:rsid w:val="00FE66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669E5"/>
  <w15:docId w15:val="{C56986D2-DED0-432B-B7C2-0DB7F27C9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4E0F"/>
    <w:pPr>
      <w:spacing w:after="0" w:line="240" w:lineRule="auto"/>
    </w:pPr>
    <w:rPr>
      <w:rFonts w:eastAsia="Times New Roman" w:cs="Times New Roman"/>
      <w:sz w:val="24"/>
      <w:szCs w:val="24"/>
    </w:rPr>
  </w:style>
  <w:style w:type="paragraph" w:styleId="Heading1">
    <w:name w:val="heading 1"/>
    <w:basedOn w:val="Normal"/>
    <w:next w:val="Normal"/>
    <w:link w:val="Heading1Char"/>
    <w:uiPriority w:val="9"/>
    <w:qFormat/>
    <w:rsid w:val="00F76FF9"/>
    <w:pPr>
      <w:keepNext/>
      <w:keepLines/>
      <w:spacing w:before="360" w:after="80" w:line="278" w:lineRule="auto"/>
      <w:jc w:val="both"/>
      <w:outlineLvl w:val="0"/>
    </w:pPr>
    <w:rPr>
      <w:rFonts w:asciiTheme="majorHAnsi" w:eastAsiaTheme="majorEastAsia" w:hAnsiTheme="majorHAnsi" w:cstheme="majorBidi"/>
      <w:color w:val="2E74B5" w:themeColor="accent1" w:themeShade="BF"/>
      <w:kern w:val="2"/>
      <w:sz w:val="40"/>
      <w:szCs w:val="40"/>
      <w:lang w:val="vi-VN"/>
      <w14:ligatures w14:val="standardContextual"/>
    </w:rPr>
  </w:style>
  <w:style w:type="paragraph" w:styleId="Heading2">
    <w:name w:val="heading 2"/>
    <w:basedOn w:val="Normal"/>
    <w:next w:val="Normal"/>
    <w:link w:val="Heading2Char"/>
    <w:uiPriority w:val="9"/>
    <w:semiHidden/>
    <w:unhideWhenUsed/>
    <w:qFormat/>
    <w:rsid w:val="00F76FF9"/>
    <w:pPr>
      <w:keepNext/>
      <w:keepLines/>
      <w:spacing w:before="160" w:after="80" w:line="278" w:lineRule="auto"/>
      <w:jc w:val="both"/>
      <w:outlineLvl w:val="1"/>
    </w:pPr>
    <w:rPr>
      <w:rFonts w:asciiTheme="majorHAnsi" w:eastAsiaTheme="majorEastAsia" w:hAnsiTheme="majorHAnsi" w:cstheme="majorBidi"/>
      <w:color w:val="2E74B5" w:themeColor="accent1" w:themeShade="BF"/>
      <w:kern w:val="2"/>
      <w:sz w:val="32"/>
      <w:szCs w:val="32"/>
      <w:lang w:val="vi-VN"/>
      <w14:ligatures w14:val="standardContextual"/>
    </w:rPr>
  </w:style>
  <w:style w:type="paragraph" w:styleId="Heading3">
    <w:name w:val="heading 3"/>
    <w:basedOn w:val="Normal"/>
    <w:next w:val="Normal"/>
    <w:link w:val="Heading3Char"/>
    <w:uiPriority w:val="9"/>
    <w:semiHidden/>
    <w:unhideWhenUsed/>
    <w:qFormat/>
    <w:rsid w:val="00F76FF9"/>
    <w:pPr>
      <w:keepNext/>
      <w:keepLines/>
      <w:spacing w:before="160" w:after="80" w:line="278" w:lineRule="auto"/>
      <w:jc w:val="both"/>
      <w:outlineLvl w:val="2"/>
    </w:pPr>
    <w:rPr>
      <w:rFonts w:asciiTheme="minorHAnsi" w:eastAsiaTheme="majorEastAsia" w:hAnsiTheme="minorHAnsi" w:cstheme="majorBidi"/>
      <w:color w:val="2E74B5" w:themeColor="accent1" w:themeShade="BF"/>
      <w:kern w:val="2"/>
      <w:sz w:val="28"/>
      <w:szCs w:val="28"/>
      <w:lang w:val="vi-VN"/>
      <w14:ligatures w14:val="standardContextual"/>
    </w:rPr>
  </w:style>
  <w:style w:type="paragraph" w:styleId="Heading4">
    <w:name w:val="heading 4"/>
    <w:basedOn w:val="Normal"/>
    <w:next w:val="Normal"/>
    <w:link w:val="Heading4Char"/>
    <w:uiPriority w:val="9"/>
    <w:semiHidden/>
    <w:unhideWhenUsed/>
    <w:qFormat/>
    <w:rsid w:val="00F76FF9"/>
    <w:pPr>
      <w:keepNext/>
      <w:keepLines/>
      <w:spacing w:before="80" w:after="40" w:line="278" w:lineRule="auto"/>
      <w:jc w:val="both"/>
      <w:outlineLvl w:val="3"/>
    </w:pPr>
    <w:rPr>
      <w:rFonts w:asciiTheme="minorHAnsi" w:eastAsiaTheme="majorEastAsia" w:hAnsiTheme="minorHAnsi" w:cstheme="majorBidi"/>
      <w:i/>
      <w:iCs/>
      <w:color w:val="2E74B5" w:themeColor="accent1" w:themeShade="BF"/>
      <w:kern w:val="2"/>
      <w:sz w:val="28"/>
      <w:lang w:val="vi-VN"/>
      <w14:ligatures w14:val="standardContextual"/>
    </w:rPr>
  </w:style>
  <w:style w:type="paragraph" w:styleId="Heading5">
    <w:name w:val="heading 5"/>
    <w:basedOn w:val="Normal"/>
    <w:next w:val="Normal"/>
    <w:link w:val="Heading5Char"/>
    <w:uiPriority w:val="9"/>
    <w:semiHidden/>
    <w:unhideWhenUsed/>
    <w:qFormat/>
    <w:rsid w:val="00F76FF9"/>
    <w:pPr>
      <w:keepNext/>
      <w:keepLines/>
      <w:spacing w:before="80" w:after="40" w:line="278" w:lineRule="auto"/>
      <w:jc w:val="both"/>
      <w:outlineLvl w:val="4"/>
    </w:pPr>
    <w:rPr>
      <w:rFonts w:asciiTheme="minorHAnsi" w:eastAsiaTheme="majorEastAsia" w:hAnsiTheme="minorHAnsi" w:cstheme="majorBidi"/>
      <w:color w:val="2E74B5" w:themeColor="accent1" w:themeShade="BF"/>
      <w:kern w:val="2"/>
      <w:sz w:val="28"/>
      <w:lang w:val="vi-VN"/>
      <w14:ligatures w14:val="standardContextual"/>
    </w:rPr>
  </w:style>
  <w:style w:type="paragraph" w:styleId="Heading6">
    <w:name w:val="heading 6"/>
    <w:basedOn w:val="Normal"/>
    <w:next w:val="Normal"/>
    <w:link w:val="Heading6Char"/>
    <w:uiPriority w:val="9"/>
    <w:semiHidden/>
    <w:unhideWhenUsed/>
    <w:qFormat/>
    <w:rsid w:val="00F76FF9"/>
    <w:pPr>
      <w:keepNext/>
      <w:keepLines/>
      <w:spacing w:before="40" w:line="278" w:lineRule="auto"/>
      <w:jc w:val="both"/>
      <w:outlineLvl w:val="5"/>
    </w:pPr>
    <w:rPr>
      <w:rFonts w:asciiTheme="minorHAnsi" w:eastAsiaTheme="majorEastAsia" w:hAnsiTheme="minorHAnsi" w:cstheme="majorBidi"/>
      <w:i/>
      <w:iCs/>
      <w:color w:val="595959" w:themeColor="text1" w:themeTint="A6"/>
      <w:kern w:val="2"/>
      <w:sz w:val="28"/>
      <w:lang w:val="vi-VN"/>
      <w14:ligatures w14:val="standardContextual"/>
    </w:rPr>
  </w:style>
  <w:style w:type="paragraph" w:styleId="Heading7">
    <w:name w:val="heading 7"/>
    <w:basedOn w:val="Normal"/>
    <w:next w:val="Normal"/>
    <w:link w:val="Heading7Char"/>
    <w:uiPriority w:val="9"/>
    <w:semiHidden/>
    <w:unhideWhenUsed/>
    <w:qFormat/>
    <w:rsid w:val="00F76FF9"/>
    <w:pPr>
      <w:keepNext/>
      <w:keepLines/>
      <w:spacing w:before="40" w:line="278" w:lineRule="auto"/>
      <w:jc w:val="both"/>
      <w:outlineLvl w:val="6"/>
    </w:pPr>
    <w:rPr>
      <w:rFonts w:asciiTheme="minorHAnsi" w:eastAsiaTheme="majorEastAsia" w:hAnsiTheme="minorHAnsi" w:cstheme="majorBidi"/>
      <w:color w:val="595959" w:themeColor="text1" w:themeTint="A6"/>
      <w:kern w:val="2"/>
      <w:sz w:val="28"/>
      <w:lang w:val="vi-VN"/>
      <w14:ligatures w14:val="standardContextual"/>
    </w:rPr>
  </w:style>
  <w:style w:type="paragraph" w:styleId="Heading8">
    <w:name w:val="heading 8"/>
    <w:basedOn w:val="Normal"/>
    <w:next w:val="Normal"/>
    <w:link w:val="Heading8Char"/>
    <w:uiPriority w:val="9"/>
    <w:semiHidden/>
    <w:unhideWhenUsed/>
    <w:qFormat/>
    <w:rsid w:val="00F76FF9"/>
    <w:pPr>
      <w:keepNext/>
      <w:keepLines/>
      <w:spacing w:line="278" w:lineRule="auto"/>
      <w:jc w:val="both"/>
      <w:outlineLvl w:val="7"/>
    </w:pPr>
    <w:rPr>
      <w:rFonts w:asciiTheme="minorHAnsi" w:eastAsiaTheme="majorEastAsia" w:hAnsiTheme="minorHAnsi" w:cstheme="majorBidi"/>
      <w:i/>
      <w:iCs/>
      <w:color w:val="272727" w:themeColor="text1" w:themeTint="D8"/>
      <w:kern w:val="2"/>
      <w:sz w:val="28"/>
      <w:lang w:val="vi-VN"/>
      <w14:ligatures w14:val="standardContextual"/>
    </w:rPr>
  </w:style>
  <w:style w:type="paragraph" w:styleId="Heading9">
    <w:name w:val="heading 9"/>
    <w:basedOn w:val="Normal"/>
    <w:next w:val="Normal"/>
    <w:link w:val="Heading9Char"/>
    <w:uiPriority w:val="9"/>
    <w:semiHidden/>
    <w:unhideWhenUsed/>
    <w:qFormat/>
    <w:rsid w:val="00F76FF9"/>
    <w:pPr>
      <w:keepNext/>
      <w:keepLines/>
      <w:spacing w:line="278" w:lineRule="auto"/>
      <w:jc w:val="both"/>
      <w:outlineLvl w:val="8"/>
    </w:pPr>
    <w:rPr>
      <w:rFonts w:asciiTheme="minorHAnsi" w:eastAsiaTheme="majorEastAsia" w:hAnsiTheme="minorHAnsi" w:cstheme="majorBidi"/>
      <w:color w:val="272727" w:themeColor="text1" w:themeTint="D8"/>
      <w:kern w:val="2"/>
      <w:sz w:val="28"/>
      <w:lang w:val="vi-V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0661B"/>
    <w:rPr>
      <w:rFonts w:ascii="Tahoma" w:hAnsi="Tahoma" w:cs="Tahoma"/>
      <w:sz w:val="16"/>
      <w:szCs w:val="16"/>
    </w:rPr>
  </w:style>
  <w:style w:type="character" w:customStyle="1" w:styleId="BalloonTextChar">
    <w:name w:val="Balloon Text Char"/>
    <w:basedOn w:val="DefaultParagraphFont"/>
    <w:link w:val="BalloonText"/>
    <w:uiPriority w:val="99"/>
    <w:semiHidden/>
    <w:rsid w:val="00E0661B"/>
    <w:rPr>
      <w:rFonts w:ascii="Tahoma" w:eastAsia="Times New Roman" w:hAnsi="Tahoma" w:cs="Tahoma"/>
      <w:sz w:val="16"/>
      <w:szCs w:val="16"/>
    </w:rPr>
  </w:style>
  <w:style w:type="character" w:styleId="PlaceholderText">
    <w:name w:val="Placeholder Text"/>
    <w:basedOn w:val="DefaultParagraphFont"/>
    <w:uiPriority w:val="99"/>
    <w:semiHidden/>
    <w:rsid w:val="0008764B"/>
    <w:rPr>
      <w:color w:val="808080"/>
    </w:rPr>
  </w:style>
  <w:style w:type="paragraph" w:customStyle="1" w:styleId="Normal0">
    <w:name w:val="Normal_0"/>
    <w:qFormat/>
    <w:rsid w:val="006F28A9"/>
    <w:pPr>
      <w:widowControl w:val="0"/>
      <w:spacing w:after="0" w:line="240" w:lineRule="auto"/>
    </w:pPr>
    <w:rPr>
      <w:rFonts w:eastAsia="Times New Roman" w:cs="Times New Roman"/>
      <w:sz w:val="24"/>
      <w:szCs w:val="24"/>
    </w:rPr>
  </w:style>
  <w:style w:type="paragraph" w:customStyle="1" w:styleId="pn">
    <w:name w:val="Đáp án"/>
    <w:basedOn w:val="Normal"/>
    <w:link w:val="pnChar"/>
    <w:qFormat/>
    <w:rsid w:val="005817A1"/>
    <w:pPr>
      <w:tabs>
        <w:tab w:val="left" w:pos="284"/>
        <w:tab w:val="left" w:pos="2552"/>
        <w:tab w:val="left" w:pos="4820"/>
        <w:tab w:val="left" w:pos="7088"/>
      </w:tabs>
      <w:spacing w:line="288" w:lineRule="auto"/>
    </w:pPr>
    <w:rPr>
      <w:rFonts w:eastAsiaTheme="minorHAnsi"/>
    </w:rPr>
  </w:style>
  <w:style w:type="character" w:customStyle="1" w:styleId="pnChar">
    <w:name w:val="Đáp án Char"/>
    <w:basedOn w:val="DefaultParagraphFont"/>
    <w:link w:val="pn"/>
    <w:qFormat/>
    <w:rsid w:val="005817A1"/>
    <w:rPr>
      <w:rFonts w:cs="Times New Roman"/>
      <w:sz w:val="24"/>
      <w:szCs w:val="24"/>
    </w:rPr>
  </w:style>
  <w:style w:type="character" w:customStyle="1" w:styleId="BodyTextChar">
    <w:name w:val="Body Text Char"/>
    <w:basedOn w:val="DefaultParagraphFont"/>
    <w:link w:val="BodyText"/>
    <w:uiPriority w:val="1"/>
    <w:qFormat/>
    <w:rsid w:val="005817A1"/>
    <w:rPr>
      <w:rFonts w:eastAsia="Times New Roman" w:cs="Times New Roman"/>
      <w:sz w:val="20"/>
      <w:szCs w:val="20"/>
    </w:rPr>
  </w:style>
  <w:style w:type="paragraph" w:styleId="BodyText">
    <w:name w:val="Body Text"/>
    <w:basedOn w:val="Normal"/>
    <w:link w:val="BodyTextChar"/>
    <w:uiPriority w:val="1"/>
    <w:qFormat/>
    <w:rsid w:val="005817A1"/>
    <w:pPr>
      <w:widowControl w:val="0"/>
      <w:spacing w:line="276" w:lineRule="auto"/>
    </w:pPr>
    <w:rPr>
      <w:sz w:val="20"/>
      <w:szCs w:val="20"/>
    </w:rPr>
  </w:style>
  <w:style w:type="character" w:customStyle="1" w:styleId="BodyTextChar1">
    <w:name w:val="Body Text Char1"/>
    <w:basedOn w:val="DefaultParagraphFont"/>
    <w:uiPriority w:val="99"/>
    <w:semiHidden/>
    <w:rsid w:val="005817A1"/>
    <w:rPr>
      <w:rFonts w:eastAsia="Times New Roman" w:cs="Times New Roman"/>
      <w:sz w:val="24"/>
      <w:szCs w:val="24"/>
    </w:rPr>
  </w:style>
  <w:style w:type="character" w:customStyle="1" w:styleId="YoungMixChar">
    <w:name w:val="YoungMix_Char"/>
    <w:qFormat/>
    <w:rsid w:val="005817A1"/>
    <w:rPr>
      <w:rFonts w:ascii="Times New Roman" w:hAnsi="Times New Roman"/>
      <w:sz w:val="24"/>
    </w:rPr>
  </w:style>
  <w:style w:type="character" w:customStyle="1" w:styleId="Heading1Char">
    <w:name w:val="Heading 1 Char"/>
    <w:basedOn w:val="DefaultParagraphFont"/>
    <w:link w:val="Heading1"/>
    <w:uiPriority w:val="9"/>
    <w:rsid w:val="00F76FF9"/>
    <w:rPr>
      <w:rFonts w:asciiTheme="majorHAnsi" w:eastAsiaTheme="majorEastAsia" w:hAnsiTheme="majorHAnsi" w:cstheme="majorBidi"/>
      <w:color w:val="2E74B5" w:themeColor="accent1" w:themeShade="BF"/>
      <w:kern w:val="2"/>
      <w:sz w:val="40"/>
      <w:szCs w:val="40"/>
      <w:lang w:val="vi-VN"/>
      <w14:ligatures w14:val="standardContextual"/>
    </w:rPr>
  </w:style>
  <w:style w:type="character" w:customStyle="1" w:styleId="Heading2Char">
    <w:name w:val="Heading 2 Char"/>
    <w:basedOn w:val="DefaultParagraphFont"/>
    <w:link w:val="Heading2"/>
    <w:uiPriority w:val="9"/>
    <w:semiHidden/>
    <w:rsid w:val="00F76FF9"/>
    <w:rPr>
      <w:rFonts w:asciiTheme="majorHAnsi" w:eastAsiaTheme="majorEastAsia" w:hAnsiTheme="majorHAnsi" w:cstheme="majorBidi"/>
      <w:color w:val="2E74B5" w:themeColor="accent1" w:themeShade="BF"/>
      <w:kern w:val="2"/>
      <w:sz w:val="32"/>
      <w:szCs w:val="32"/>
      <w:lang w:val="vi-VN"/>
      <w14:ligatures w14:val="standardContextual"/>
    </w:rPr>
  </w:style>
  <w:style w:type="character" w:customStyle="1" w:styleId="Heading3Char">
    <w:name w:val="Heading 3 Char"/>
    <w:basedOn w:val="DefaultParagraphFont"/>
    <w:link w:val="Heading3"/>
    <w:uiPriority w:val="9"/>
    <w:semiHidden/>
    <w:rsid w:val="00F76FF9"/>
    <w:rPr>
      <w:rFonts w:asciiTheme="minorHAnsi" w:eastAsiaTheme="majorEastAsia" w:hAnsiTheme="minorHAnsi" w:cstheme="majorBidi"/>
      <w:color w:val="2E74B5" w:themeColor="accent1" w:themeShade="BF"/>
      <w:kern w:val="2"/>
      <w:sz w:val="28"/>
      <w:szCs w:val="28"/>
      <w:lang w:val="vi-VN"/>
      <w14:ligatures w14:val="standardContextual"/>
    </w:rPr>
  </w:style>
  <w:style w:type="character" w:customStyle="1" w:styleId="Heading4Char">
    <w:name w:val="Heading 4 Char"/>
    <w:basedOn w:val="DefaultParagraphFont"/>
    <w:link w:val="Heading4"/>
    <w:uiPriority w:val="9"/>
    <w:semiHidden/>
    <w:rsid w:val="00F76FF9"/>
    <w:rPr>
      <w:rFonts w:asciiTheme="minorHAnsi" w:eastAsiaTheme="majorEastAsia" w:hAnsiTheme="minorHAnsi" w:cstheme="majorBidi"/>
      <w:i/>
      <w:iCs/>
      <w:color w:val="2E74B5" w:themeColor="accent1" w:themeShade="BF"/>
      <w:kern w:val="2"/>
      <w:sz w:val="28"/>
      <w:szCs w:val="24"/>
      <w:lang w:val="vi-VN"/>
      <w14:ligatures w14:val="standardContextual"/>
    </w:rPr>
  </w:style>
  <w:style w:type="character" w:customStyle="1" w:styleId="Heading5Char">
    <w:name w:val="Heading 5 Char"/>
    <w:basedOn w:val="DefaultParagraphFont"/>
    <w:link w:val="Heading5"/>
    <w:uiPriority w:val="9"/>
    <w:semiHidden/>
    <w:rsid w:val="00F76FF9"/>
    <w:rPr>
      <w:rFonts w:asciiTheme="minorHAnsi" w:eastAsiaTheme="majorEastAsia" w:hAnsiTheme="minorHAnsi" w:cstheme="majorBidi"/>
      <w:color w:val="2E74B5" w:themeColor="accent1" w:themeShade="BF"/>
      <w:kern w:val="2"/>
      <w:sz w:val="28"/>
      <w:szCs w:val="24"/>
      <w:lang w:val="vi-VN"/>
      <w14:ligatures w14:val="standardContextual"/>
    </w:rPr>
  </w:style>
  <w:style w:type="character" w:customStyle="1" w:styleId="Heading6Char">
    <w:name w:val="Heading 6 Char"/>
    <w:basedOn w:val="DefaultParagraphFont"/>
    <w:link w:val="Heading6"/>
    <w:uiPriority w:val="9"/>
    <w:semiHidden/>
    <w:rsid w:val="00F76FF9"/>
    <w:rPr>
      <w:rFonts w:asciiTheme="minorHAnsi" w:eastAsiaTheme="majorEastAsia" w:hAnsiTheme="minorHAnsi" w:cstheme="majorBidi"/>
      <w:i/>
      <w:iCs/>
      <w:color w:val="595959" w:themeColor="text1" w:themeTint="A6"/>
      <w:kern w:val="2"/>
      <w:sz w:val="28"/>
      <w:szCs w:val="24"/>
      <w:lang w:val="vi-VN"/>
      <w14:ligatures w14:val="standardContextual"/>
    </w:rPr>
  </w:style>
  <w:style w:type="character" w:customStyle="1" w:styleId="Heading7Char">
    <w:name w:val="Heading 7 Char"/>
    <w:basedOn w:val="DefaultParagraphFont"/>
    <w:link w:val="Heading7"/>
    <w:uiPriority w:val="9"/>
    <w:semiHidden/>
    <w:rsid w:val="00F76FF9"/>
    <w:rPr>
      <w:rFonts w:asciiTheme="minorHAnsi" w:eastAsiaTheme="majorEastAsia" w:hAnsiTheme="minorHAnsi" w:cstheme="majorBidi"/>
      <w:color w:val="595959" w:themeColor="text1" w:themeTint="A6"/>
      <w:kern w:val="2"/>
      <w:sz w:val="28"/>
      <w:szCs w:val="24"/>
      <w:lang w:val="vi-VN"/>
      <w14:ligatures w14:val="standardContextual"/>
    </w:rPr>
  </w:style>
  <w:style w:type="character" w:customStyle="1" w:styleId="Heading8Char">
    <w:name w:val="Heading 8 Char"/>
    <w:basedOn w:val="DefaultParagraphFont"/>
    <w:link w:val="Heading8"/>
    <w:uiPriority w:val="9"/>
    <w:semiHidden/>
    <w:rsid w:val="00F76FF9"/>
    <w:rPr>
      <w:rFonts w:asciiTheme="minorHAnsi" w:eastAsiaTheme="majorEastAsia" w:hAnsiTheme="minorHAnsi" w:cstheme="majorBidi"/>
      <w:i/>
      <w:iCs/>
      <w:color w:val="272727" w:themeColor="text1" w:themeTint="D8"/>
      <w:kern w:val="2"/>
      <w:sz w:val="28"/>
      <w:szCs w:val="24"/>
      <w:lang w:val="vi-VN"/>
      <w14:ligatures w14:val="standardContextual"/>
    </w:rPr>
  </w:style>
  <w:style w:type="character" w:customStyle="1" w:styleId="Heading9Char">
    <w:name w:val="Heading 9 Char"/>
    <w:basedOn w:val="DefaultParagraphFont"/>
    <w:link w:val="Heading9"/>
    <w:uiPriority w:val="9"/>
    <w:semiHidden/>
    <w:rsid w:val="00F76FF9"/>
    <w:rPr>
      <w:rFonts w:asciiTheme="minorHAnsi" w:eastAsiaTheme="majorEastAsia" w:hAnsiTheme="minorHAnsi" w:cstheme="majorBidi"/>
      <w:color w:val="272727" w:themeColor="text1" w:themeTint="D8"/>
      <w:kern w:val="2"/>
      <w:sz w:val="28"/>
      <w:szCs w:val="24"/>
      <w:lang w:val="vi-VN"/>
      <w14:ligatures w14:val="standardContextual"/>
    </w:rPr>
  </w:style>
  <w:style w:type="paragraph" w:styleId="Title">
    <w:name w:val="Title"/>
    <w:basedOn w:val="Normal"/>
    <w:next w:val="Normal"/>
    <w:link w:val="TitleChar"/>
    <w:uiPriority w:val="10"/>
    <w:qFormat/>
    <w:rsid w:val="00F76FF9"/>
    <w:pPr>
      <w:spacing w:after="80"/>
      <w:contextualSpacing/>
      <w:jc w:val="both"/>
    </w:pPr>
    <w:rPr>
      <w:rFonts w:asciiTheme="majorHAnsi" w:eastAsiaTheme="majorEastAsia" w:hAnsiTheme="majorHAnsi" w:cstheme="majorBidi"/>
      <w:spacing w:val="-10"/>
      <w:kern w:val="28"/>
      <w:sz w:val="56"/>
      <w:szCs w:val="56"/>
      <w:lang w:val="vi-VN"/>
      <w14:ligatures w14:val="standardContextual"/>
    </w:rPr>
  </w:style>
  <w:style w:type="character" w:customStyle="1" w:styleId="TitleChar">
    <w:name w:val="Title Char"/>
    <w:basedOn w:val="DefaultParagraphFont"/>
    <w:link w:val="Title"/>
    <w:uiPriority w:val="10"/>
    <w:rsid w:val="00F76FF9"/>
    <w:rPr>
      <w:rFonts w:asciiTheme="majorHAnsi" w:eastAsiaTheme="majorEastAsia" w:hAnsiTheme="majorHAnsi" w:cstheme="majorBidi"/>
      <w:spacing w:val="-10"/>
      <w:kern w:val="28"/>
      <w:sz w:val="56"/>
      <w:szCs w:val="56"/>
      <w:lang w:val="vi-VN"/>
      <w14:ligatures w14:val="standardContextual"/>
    </w:rPr>
  </w:style>
  <w:style w:type="paragraph" w:styleId="Subtitle">
    <w:name w:val="Subtitle"/>
    <w:basedOn w:val="Normal"/>
    <w:next w:val="Normal"/>
    <w:link w:val="SubtitleChar"/>
    <w:uiPriority w:val="11"/>
    <w:qFormat/>
    <w:rsid w:val="00F76FF9"/>
    <w:pPr>
      <w:numPr>
        <w:ilvl w:val="1"/>
      </w:numPr>
      <w:spacing w:after="160" w:line="278" w:lineRule="auto"/>
      <w:jc w:val="both"/>
    </w:pPr>
    <w:rPr>
      <w:rFonts w:asciiTheme="minorHAnsi" w:eastAsiaTheme="majorEastAsia" w:hAnsiTheme="minorHAnsi" w:cstheme="majorBidi"/>
      <w:color w:val="595959" w:themeColor="text1" w:themeTint="A6"/>
      <w:spacing w:val="15"/>
      <w:kern w:val="2"/>
      <w:sz w:val="28"/>
      <w:szCs w:val="28"/>
      <w:lang w:val="vi-VN"/>
      <w14:ligatures w14:val="standardContextual"/>
    </w:rPr>
  </w:style>
  <w:style w:type="character" w:customStyle="1" w:styleId="SubtitleChar">
    <w:name w:val="Subtitle Char"/>
    <w:basedOn w:val="DefaultParagraphFont"/>
    <w:link w:val="Subtitle"/>
    <w:uiPriority w:val="11"/>
    <w:rsid w:val="00F76FF9"/>
    <w:rPr>
      <w:rFonts w:asciiTheme="minorHAnsi" w:eastAsiaTheme="majorEastAsia" w:hAnsiTheme="minorHAnsi" w:cstheme="majorBidi"/>
      <w:color w:val="595959" w:themeColor="text1" w:themeTint="A6"/>
      <w:spacing w:val="15"/>
      <w:kern w:val="2"/>
      <w:sz w:val="28"/>
      <w:szCs w:val="28"/>
      <w:lang w:val="vi-VN"/>
      <w14:ligatures w14:val="standardContextual"/>
    </w:rPr>
  </w:style>
  <w:style w:type="paragraph" w:styleId="Quote">
    <w:name w:val="Quote"/>
    <w:basedOn w:val="Normal"/>
    <w:next w:val="Normal"/>
    <w:link w:val="QuoteChar"/>
    <w:uiPriority w:val="29"/>
    <w:qFormat/>
    <w:rsid w:val="00F76FF9"/>
    <w:pPr>
      <w:spacing w:before="160" w:after="160" w:line="278" w:lineRule="auto"/>
      <w:jc w:val="center"/>
    </w:pPr>
    <w:rPr>
      <w:rFonts w:eastAsiaTheme="minorHAnsi" w:cstheme="minorBidi"/>
      <w:i/>
      <w:iCs/>
      <w:color w:val="404040" w:themeColor="text1" w:themeTint="BF"/>
      <w:kern w:val="2"/>
      <w:sz w:val="28"/>
      <w:lang w:val="vi-VN"/>
      <w14:ligatures w14:val="standardContextual"/>
    </w:rPr>
  </w:style>
  <w:style w:type="character" w:customStyle="1" w:styleId="QuoteChar">
    <w:name w:val="Quote Char"/>
    <w:basedOn w:val="DefaultParagraphFont"/>
    <w:link w:val="Quote"/>
    <w:uiPriority w:val="29"/>
    <w:rsid w:val="00F76FF9"/>
    <w:rPr>
      <w:i/>
      <w:iCs/>
      <w:color w:val="404040" w:themeColor="text1" w:themeTint="BF"/>
      <w:kern w:val="2"/>
      <w:sz w:val="28"/>
      <w:szCs w:val="24"/>
      <w:lang w:val="vi-VN"/>
      <w14:ligatures w14:val="standardContextual"/>
    </w:rPr>
  </w:style>
  <w:style w:type="paragraph" w:styleId="ListParagraph">
    <w:name w:val="List Paragraph"/>
    <w:aliases w:val="HPL01,chuẩn không cần chỉnh"/>
    <w:basedOn w:val="Normal"/>
    <w:link w:val="ListParagraphChar"/>
    <w:uiPriority w:val="34"/>
    <w:qFormat/>
    <w:rsid w:val="00F76FF9"/>
    <w:pPr>
      <w:spacing w:after="160" w:line="278" w:lineRule="auto"/>
      <w:ind w:left="720"/>
      <w:contextualSpacing/>
      <w:jc w:val="both"/>
    </w:pPr>
    <w:rPr>
      <w:rFonts w:eastAsiaTheme="minorHAnsi" w:cstheme="minorBidi"/>
      <w:kern w:val="2"/>
      <w:sz w:val="28"/>
      <w:lang w:val="vi-VN"/>
      <w14:ligatures w14:val="standardContextual"/>
    </w:rPr>
  </w:style>
  <w:style w:type="character" w:styleId="IntenseEmphasis">
    <w:name w:val="Intense Emphasis"/>
    <w:basedOn w:val="DefaultParagraphFont"/>
    <w:uiPriority w:val="21"/>
    <w:qFormat/>
    <w:rsid w:val="00F76FF9"/>
    <w:rPr>
      <w:i/>
      <w:iCs/>
      <w:color w:val="2E74B5" w:themeColor="accent1" w:themeShade="BF"/>
    </w:rPr>
  </w:style>
  <w:style w:type="paragraph" w:styleId="IntenseQuote">
    <w:name w:val="Intense Quote"/>
    <w:basedOn w:val="Normal"/>
    <w:next w:val="Normal"/>
    <w:link w:val="IntenseQuoteChar"/>
    <w:uiPriority w:val="30"/>
    <w:qFormat/>
    <w:rsid w:val="00F76FF9"/>
    <w:pPr>
      <w:pBdr>
        <w:top w:val="single" w:sz="4" w:space="10" w:color="2E74B5" w:themeColor="accent1" w:themeShade="BF"/>
        <w:bottom w:val="single" w:sz="4" w:space="10" w:color="2E74B5" w:themeColor="accent1" w:themeShade="BF"/>
      </w:pBdr>
      <w:spacing w:before="360" w:after="360" w:line="278" w:lineRule="auto"/>
      <w:ind w:left="864" w:right="864"/>
      <w:jc w:val="center"/>
    </w:pPr>
    <w:rPr>
      <w:rFonts w:eastAsiaTheme="minorHAnsi" w:cstheme="minorBidi"/>
      <w:i/>
      <w:iCs/>
      <w:color w:val="2E74B5" w:themeColor="accent1" w:themeShade="BF"/>
      <w:kern w:val="2"/>
      <w:sz w:val="28"/>
      <w:lang w:val="vi-VN"/>
      <w14:ligatures w14:val="standardContextual"/>
    </w:rPr>
  </w:style>
  <w:style w:type="character" w:customStyle="1" w:styleId="IntenseQuoteChar">
    <w:name w:val="Intense Quote Char"/>
    <w:basedOn w:val="DefaultParagraphFont"/>
    <w:link w:val="IntenseQuote"/>
    <w:uiPriority w:val="30"/>
    <w:rsid w:val="00F76FF9"/>
    <w:rPr>
      <w:i/>
      <w:iCs/>
      <w:color w:val="2E74B5" w:themeColor="accent1" w:themeShade="BF"/>
      <w:kern w:val="2"/>
      <w:sz w:val="28"/>
      <w:szCs w:val="24"/>
      <w:lang w:val="vi-VN"/>
      <w14:ligatures w14:val="standardContextual"/>
    </w:rPr>
  </w:style>
  <w:style w:type="character" w:styleId="IntenseReference">
    <w:name w:val="Intense Reference"/>
    <w:basedOn w:val="DefaultParagraphFont"/>
    <w:uiPriority w:val="32"/>
    <w:qFormat/>
    <w:rsid w:val="00F76FF9"/>
    <w:rPr>
      <w:b/>
      <w:bCs/>
      <w:smallCaps/>
      <w:color w:val="2E74B5" w:themeColor="accent1" w:themeShade="BF"/>
      <w:spacing w:val="5"/>
    </w:rPr>
  </w:style>
  <w:style w:type="paragraph" w:styleId="NormalWeb">
    <w:name w:val="Normal (Web)"/>
    <w:basedOn w:val="Normal"/>
    <w:uiPriority w:val="99"/>
    <w:unhideWhenUsed/>
    <w:rsid w:val="00F76FF9"/>
    <w:pPr>
      <w:spacing w:before="100" w:beforeAutospacing="1" w:after="100" w:afterAutospacing="1"/>
    </w:pPr>
    <w:rPr>
      <w:lang w:val="vi-VN" w:eastAsia="vi-VN"/>
    </w:rPr>
  </w:style>
  <w:style w:type="character" w:customStyle="1" w:styleId="mjx-char">
    <w:name w:val="mjx-char"/>
    <w:basedOn w:val="DefaultParagraphFont"/>
    <w:rsid w:val="00F76FF9"/>
  </w:style>
  <w:style w:type="paragraph" w:customStyle="1" w:styleId="TableParagraph">
    <w:name w:val="Table Paragraph"/>
    <w:basedOn w:val="Normal"/>
    <w:uiPriority w:val="1"/>
    <w:qFormat/>
    <w:rsid w:val="00F76FF9"/>
    <w:pPr>
      <w:widowControl w:val="0"/>
      <w:autoSpaceDE w:val="0"/>
      <w:autoSpaceDN w:val="0"/>
      <w:spacing w:line="275" w:lineRule="exact"/>
      <w:ind w:left="10"/>
    </w:pPr>
    <w:rPr>
      <w:sz w:val="22"/>
      <w:szCs w:val="22"/>
      <w:lang w:val="vi"/>
    </w:rPr>
  </w:style>
  <w:style w:type="character" w:styleId="Strong">
    <w:name w:val="Strong"/>
    <w:basedOn w:val="DefaultParagraphFont"/>
    <w:uiPriority w:val="22"/>
    <w:qFormat/>
    <w:rsid w:val="00F76FF9"/>
    <w:rPr>
      <w:b/>
      <w:bCs/>
    </w:rPr>
  </w:style>
  <w:style w:type="character" w:styleId="Emphasis">
    <w:name w:val="Emphasis"/>
    <w:basedOn w:val="DefaultParagraphFont"/>
    <w:uiPriority w:val="20"/>
    <w:qFormat/>
    <w:rsid w:val="00F76FF9"/>
    <w:rPr>
      <w:i/>
      <w:iCs/>
    </w:rPr>
  </w:style>
  <w:style w:type="table" w:customStyle="1" w:styleId="BngTK1">
    <w:name w:val="Bảng TK1"/>
    <w:basedOn w:val="TableNormal"/>
    <w:next w:val="TableGrid"/>
    <w:uiPriority w:val="99"/>
    <w:qFormat/>
    <w:rsid w:val="00F76FF9"/>
    <w:pPr>
      <w:spacing w:after="0" w:line="240" w:lineRule="auto"/>
    </w:pPr>
    <w:rPr>
      <w:rFonts w:ascii="Calibri" w:hAnsi="Calibri"/>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ham khao,Table,trongbang,Bảng TK"/>
    <w:basedOn w:val="TableNormal"/>
    <w:uiPriority w:val="59"/>
    <w:qFormat/>
    <w:rsid w:val="00F76FF9"/>
    <w:pPr>
      <w:spacing w:after="0" w:line="240" w:lineRule="auto"/>
      <w:jc w:val="both"/>
    </w:pPr>
    <w:rPr>
      <w:kern w:val="2"/>
      <w:sz w:val="28"/>
      <w:szCs w:val="24"/>
      <w:lang w:val="vi-V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1">
    <w:name w:val="Bảng TK11"/>
    <w:basedOn w:val="TableNormal"/>
    <w:next w:val="TableGrid"/>
    <w:uiPriority w:val="39"/>
    <w:qFormat/>
    <w:rsid w:val="00AF77EC"/>
    <w:pPr>
      <w:spacing w:after="0" w:line="240" w:lineRule="auto"/>
      <w:jc w:val="both"/>
    </w:pPr>
    <w:rPr>
      <w:kern w:val="2"/>
      <w:sz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2">
    <w:name w:val="Bảng TK12"/>
    <w:basedOn w:val="TableNormal"/>
    <w:next w:val="TableGrid"/>
    <w:uiPriority w:val="39"/>
    <w:qFormat/>
    <w:rsid w:val="00AF77EC"/>
    <w:pPr>
      <w:spacing w:after="0" w:line="240" w:lineRule="auto"/>
      <w:jc w:val="both"/>
    </w:pPr>
    <w:rPr>
      <w:kern w:val="2"/>
      <w:sz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8369B"/>
    <w:pPr>
      <w:tabs>
        <w:tab w:val="center" w:pos="4680"/>
        <w:tab w:val="right" w:pos="9360"/>
      </w:tabs>
    </w:pPr>
  </w:style>
  <w:style w:type="character" w:customStyle="1" w:styleId="HeaderChar">
    <w:name w:val="Header Char"/>
    <w:basedOn w:val="DefaultParagraphFont"/>
    <w:link w:val="Header"/>
    <w:uiPriority w:val="99"/>
    <w:rsid w:val="0078369B"/>
    <w:rPr>
      <w:rFonts w:eastAsia="Times New Roman" w:cs="Times New Roman"/>
      <w:sz w:val="24"/>
      <w:szCs w:val="24"/>
    </w:rPr>
  </w:style>
  <w:style w:type="paragraph" w:styleId="Footer">
    <w:name w:val="footer"/>
    <w:basedOn w:val="Normal"/>
    <w:link w:val="FooterChar"/>
    <w:uiPriority w:val="99"/>
    <w:unhideWhenUsed/>
    <w:rsid w:val="0078369B"/>
    <w:pPr>
      <w:tabs>
        <w:tab w:val="center" w:pos="4680"/>
        <w:tab w:val="right" w:pos="9360"/>
      </w:tabs>
    </w:pPr>
  </w:style>
  <w:style w:type="character" w:customStyle="1" w:styleId="FooterChar">
    <w:name w:val="Footer Char"/>
    <w:basedOn w:val="DefaultParagraphFont"/>
    <w:link w:val="Footer"/>
    <w:uiPriority w:val="99"/>
    <w:rsid w:val="0078369B"/>
    <w:rPr>
      <w:rFonts w:eastAsia="Times New Roman" w:cs="Times New Roman"/>
      <w:sz w:val="24"/>
      <w:szCs w:val="24"/>
    </w:rPr>
  </w:style>
  <w:style w:type="character" w:customStyle="1" w:styleId="ListParagraphChar">
    <w:name w:val="List Paragraph Char"/>
    <w:aliases w:val="HPL01 Char,chuẩn không cần chỉnh Char"/>
    <w:link w:val="ListParagraph"/>
    <w:uiPriority w:val="34"/>
    <w:qFormat/>
    <w:locked/>
    <w:rsid w:val="00F50C03"/>
    <w:rPr>
      <w:kern w:val="2"/>
      <w:sz w:val="28"/>
      <w:szCs w:val="24"/>
      <w:lang w:val="vi-VN"/>
      <w14:ligatures w14:val="standardContextual"/>
    </w:rPr>
  </w:style>
  <w:style w:type="paragraph" w:styleId="NoSpacing">
    <w:name w:val="No Spacing"/>
    <w:link w:val="NoSpacingChar"/>
    <w:uiPriority w:val="1"/>
    <w:qFormat/>
    <w:rsid w:val="00A54E04"/>
    <w:pPr>
      <w:spacing w:after="0" w:line="240" w:lineRule="auto"/>
    </w:pPr>
    <w:rPr>
      <w:rFonts w:eastAsia="Times New Roman" w:cs="Times New Roman"/>
      <w:sz w:val="24"/>
      <w:szCs w:val="24"/>
    </w:rPr>
  </w:style>
  <w:style w:type="character" w:customStyle="1" w:styleId="NoSpacingChar">
    <w:name w:val="No Spacing Char"/>
    <w:link w:val="NoSpacing"/>
    <w:uiPriority w:val="1"/>
    <w:locked/>
    <w:rsid w:val="00A54E04"/>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6.png"/><Relationship Id="rId18" Type="http://schemas.openxmlformats.org/officeDocument/2006/relationships/image" Target="media/image10.wmf"/><Relationship Id="rId26" Type="http://schemas.openxmlformats.org/officeDocument/2006/relationships/oleObject" Target="embeddings/oleObject4.bin"/><Relationship Id="rId39" Type="http://schemas.openxmlformats.org/officeDocument/2006/relationships/image" Target="media/image21.wmf"/><Relationship Id="rId3" Type="http://schemas.openxmlformats.org/officeDocument/2006/relationships/settings" Target="settings.xml"/><Relationship Id="rId21" Type="http://schemas.openxmlformats.org/officeDocument/2006/relationships/image" Target="media/image12.png"/><Relationship Id="rId34" Type="http://schemas.openxmlformats.org/officeDocument/2006/relationships/oleObject" Target="embeddings/oleObject9.bin"/><Relationship Id="rId42" Type="http://schemas.openxmlformats.org/officeDocument/2006/relationships/image" Target="media/image22.emf"/><Relationship Id="rId47"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image" Target="media/image9.png"/><Relationship Id="rId25" Type="http://schemas.openxmlformats.org/officeDocument/2006/relationships/image" Target="media/image16.wmf"/><Relationship Id="rId33" Type="http://schemas.openxmlformats.org/officeDocument/2006/relationships/oleObject" Target="embeddings/oleObject8.bin"/><Relationship Id="rId38" Type="http://schemas.openxmlformats.org/officeDocument/2006/relationships/oleObject" Target="embeddings/oleObject12.bin"/><Relationship Id="rId46"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1.png"/><Relationship Id="rId29" Type="http://schemas.openxmlformats.org/officeDocument/2006/relationships/oleObject" Target="embeddings/oleObject6.bin"/><Relationship Id="rId41" Type="http://schemas.openxmlformats.org/officeDocument/2006/relationships/oleObject" Target="embeddings/oleObject1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image" Target="media/image15.png"/><Relationship Id="rId32" Type="http://schemas.openxmlformats.org/officeDocument/2006/relationships/image" Target="media/image19.wmf"/><Relationship Id="rId37" Type="http://schemas.openxmlformats.org/officeDocument/2006/relationships/oleObject" Target="embeddings/oleObject11.bin"/><Relationship Id="rId40" Type="http://schemas.openxmlformats.org/officeDocument/2006/relationships/oleObject" Target="embeddings/oleObject13.bin"/><Relationship Id="rId45" Type="http://schemas.openxmlformats.org/officeDocument/2006/relationships/oleObject" Target="embeddings/oleObject16.bin"/><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14.png"/><Relationship Id="rId28" Type="http://schemas.openxmlformats.org/officeDocument/2006/relationships/image" Target="media/image17.wmf"/><Relationship Id="rId36" Type="http://schemas.openxmlformats.org/officeDocument/2006/relationships/image" Target="media/image20.wmf"/><Relationship Id="rId10" Type="http://schemas.openxmlformats.org/officeDocument/2006/relationships/image" Target="media/image4.wmf"/><Relationship Id="rId19" Type="http://schemas.openxmlformats.org/officeDocument/2006/relationships/oleObject" Target="embeddings/oleObject3.bin"/><Relationship Id="rId31" Type="http://schemas.openxmlformats.org/officeDocument/2006/relationships/oleObject" Target="embeddings/oleObject7.bin"/><Relationship Id="rId44" Type="http://schemas.openxmlformats.org/officeDocument/2006/relationships/image" Target="media/image23.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7.wmf"/><Relationship Id="rId22" Type="http://schemas.openxmlformats.org/officeDocument/2006/relationships/image" Target="media/image13.png"/><Relationship Id="rId27" Type="http://schemas.openxmlformats.org/officeDocument/2006/relationships/oleObject" Target="embeddings/oleObject5.bin"/><Relationship Id="rId30" Type="http://schemas.openxmlformats.org/officeDocument/2006/relationships/image" Target="media/image18.wmf"/><Relationship Id="rId35" Type="http://schemas.openxmlformats.org/officeDocument/2006/relationships/oleObject" Target="embeddings/oleObject10.bin"/><Relationship Id="rId43" Type="http://schemas.openxmlformats.org/officeDocument/2006/relationships/oleObject" Target="embeddings/oleObject15.bin"/><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13</Pages>
  <Words>4061</Words>
  <Characters>23153</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9</cp:revision>
  <cp:lastPrinted>2025-10-19T12:30:00Z</cp:lastPrinted>
  <dcterms:created xsi:type="dcterms:W3CDTF">2025-10-19T12:34:00Z</dcterms:created>
  <dcterms:modified xsi:type="dcterms:W3CDTF">2025-10-23T00:55:00Z</dcterms:modified>
</cp:coreProperties>
</file>